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85AFA" w:rsidRDefault="00F564AA" w:rsidP="005E3C3D">
      <w:pPr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2718435</wp:posOffset>
                </wp:positionH>
                <wp:positionV relativeFrom="paragraph">
                  <wp:posOffset>-713740</wp:posOffset>
                </wp:positionV>
                <wp:extent cx="3790950" cy="1066800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1066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85AFA" w:rsidRPr="00E541A8" w:rsidRDefault="00185AFA" w:rsidP="001B4ADE">
                            <w:pPr>
                              <w:ind w:right="197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541A8">
                              <w:rPr>
                                <w:rFonts w:ascii="Calibri" w:hAnsi="Calibri"/>
                                <w:b/>
                                <w:bCs/>
                                <w:sz w:val="26"/>
                                <w:szCs w:val="26"/>
                              </w:rPr>
                              <w:t>DEMANDE DE REMBOURSEMENT</w:t>
                            </w:r>
                          </w:p>
                          <w:p w:rsidR="00185AFA" w:rsidRPr="00E541A8" w:rsidRDefault="00185AFA" w:rsidP="001B4ADE">
                            <w:pPr>
                              <w:ind w:right="197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541A8">
                              <w:rPr>
                                <w:rFonts w:ascii="Calibri" w:hAnsi="Calibri"/>
                                <w:b/>
                                <w:bCs/>
                                <w:sz w:val="26"/>
                                <w:szCs w:val="26"/>
                              </w:rPr>
                              <w:t>DES AUTORISATIONS D’ABSENCE</w:t>
                            </w:r>
                          </w:p>
                          <w:p w:rsidR="005906A9" w:rsidRDefault="005906A9" w:rsidP="005906A9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Article L214-4 du Code Général de la FPT </w:t>
                            </w:r>
                          </w:p>
                          <w:p w:rsidR="005906A9" w:rsidRDefault="005906A9" w:rsidP="005906A9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Décret n° 85-397 du 03 avril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1985 </w:t>
                            </w:r>
                            <w:r w:rsidRPr="00E541A8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relatif à l’exercice du</w:t>
                            </w:r>
                          </w:p>
                          <w:p w:rsidR="005906A9" w:rsidRDefault="005906A9" w:rsidP="005906A9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E541A8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droit</w:t>
                            </w:r>
                            <w:proofErr w:type="gramEnd"/>
                            <w:r w:rsidRPr="00E541A8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syndical dans la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fonction publique territoriale</w:t>
                            </w:r>
                          </w:p>
                          <w:p w:rsidR="00185AFA" w:rsidRPr="00E541A8" w:rsidRDefault="00185AFA" w:rsidP="005906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214.05pt;margin-top:-56.2pt;width:298.5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" filled="f" stroked="f" strokeweight="1pt">
                <v:textbox>
                  <w:txbxContent>
                    <w:p w:rsidR="00185AFA" w:rsidRPr="00E541A8" w:rsidRDefault="00185AFA" w:rsidP="001B4ADE">
                      <w:pPr>
                        <w:ind w:right="197"/>
                        <w:jc w:val="center"/>
                        <w:rPr>
                          <w:rFonts w:ascii="Calibri" w:hAnsi="Calibri"/>
                          <w:b/>
                          <w:bCs/>
                          <w:sz w:val="26"/>
                          <w:szCs w:val="26"/>
                        </w:rPr>
                      </w:pPr>
                      <w:r w:rsidRPr="00E541A8">
                        <w:rPr>
                          <w:rFonts w:ascii="Calibri" w:hAnsi="Calibri"/>
                          <w:b/>
                          <w:bCs/>
                          <w:sz w:val="26"/>
                          <w:szCs w:val="26"/>
                        </w:rPr>
                        <w:t>DEMANDE DE REMBOURSEMENT</w:t>
                      </w:r>
                    </w:p>
                    <w:p w:rsidR="00185AFA" w:rsidRPr="00E541A8" w:rsidRDefault="00185AFA" w:rsidP="001B4ADE">
                      <w:pPr>
                        <w:ind w:right="197"/>
                        <w:jc w:val="center"/>
                        <w:rPr>
                          <w:rFonts w:ascii="Calibri" w:hAnsi="Calibri"/>
                          <w:b/>
                          <w:bCs/>
                          <w:sz w:val="26"/>
                          <w:szCs w:val="26"/>
                        </w:rPr>
                      </w:pPr>
                      <w:r w:rsidRPr="00E541A8">
                        <w:rPr>
                          <w:rFonts w:ascii="Calibri" w:hAnsi="Calibri"/>
                          <w:b/>
                          <w:bCs/>
                          <w:sz w:val="26"/>
                          <w:szCs w:val="26"/>
                        </w:rPr>
                        <w:t>DES AUTORISATIONS D’ABSENCE</w:t>
                      </w:r>
                    </w:p>
                    <w:p w:rsidR="005906A9" w:rsidRDefault="005906A9" w:rsidP="005906A9">
                      <w:pPr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Article L214-4 du Code Général de la FPT </w:t>
                      </w:r>
                    </w:p>
                    <w:p w:rsidR="005906A9" w:rsidRDefault="005906A9" w:rsidP="005906A9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Décret n° 85-397 du 03 avril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1985 </w:t>
                      </w:r>
                      <w:r w:rsidRPr="00E541A8">
                        <w:rPr>
                          <w:rFonts w:ascii="Calibri" w:hAnsi="Calibri"/>
                          <w:sz w:val="20"/>
                          <w:szCs w:val="20"/>
                        </w:rPr>
                        <w:t>relatif à l’exercice du</w:t>
                      </w:r>
                    </w:p>
                    <w:p w:rsidR="005906A9" w:rsidRDefault="005906A9" w:rsidP="005906A9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  <w:proofErr w:type="gramStart"/>
                      <w:r w:rsidRPr="00E541A8">
                        <w:rPr>
                          <w:rFonts w:ascii="Calibri" w:hAnsi="Calibri"/>
                          <w:sz w:val="20"/>
                          <w:szCs w:val="20"/>
                        </w:rPr>
                        <w:t>droit</w:t>
                      </w:r>
                      <w:proofErr w:type="gramEnd"/>
                      <w:r w:rsidRPr="00E541A8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syndical dans la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fonction publique territoriale</w:t>
                      </w:r>
                    </w:p>
                    <w:p w:rsidR="00185AFA" w:rsidRPr="00E541A8" w:rsidRDefault="00185AFA" w:rsidP="005906A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85AFA" w:rsidRDefault="00185AFA" w:rsidP="005E3C3D">
      <w:pPr>
        <w:rPr>
          <w:rFonts w:ascii="Calibri" w:hAnsi="Calibri"/>
          <w:sz w:val="22"/>
          <w:szCs w:val="22"/>
        </w:rPr>
      </w:pP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9"/>
        <w:gridCol w:w="4974"/>
      </w:tblGrid>
      <w:tr w:rsidR="00185AFA" w:rsidRPr="00B66072" w:rsidTr="001B4ADE">
        <w:trPr>
          <w:trHeight w:val="567"/>
          <w:jc w:val="center"/>
        </w:trPr>
        <w:tc>
          <w:tcPr>
            <w:tcW w:w="4659" w:type="dxa"/>
            <w:tcBorders>
              <w:top w:val="nil"/>
              <w:left w:val="nil"/>
              <w:bottom w:val="nil"/>
            </w:tcBorders>
            <w:vAlign w:val="center"/>
          </w:tcPr>
          <w:p w:rsidR="00185AFA" w:rsidRPr="00AA072D" w:rsidRDefault="00185AFA">
            <w:pPr>
              <w:rPr>
                <w:rFonts w:ascii="Calibri" w:hAnsi="Calibri"/>
                <w:lang w:eastAsia="en-US"/>
              </w:rPr>
            </w:pPr>
            <w:r w:rsidRPr="00AA072D">
              <w:rPr>
                <w:rFonts w:ascii="Calibri" w:hAnsi="Calibri"/>
                <w:sz w:val="22"/>
                <w:lang w:eastAsia="en-US"/>
              </w:rPr>
              <w:t>Désignation de la collectivité employeur</w:t>
            </w:r>
          </w:p>
          <w:p w:rsidR="00185AFA" w:rsidRPr="00AA072D" w:rsidRDefault="00185AFA" w:rsidP="00AE28CA">
            <w:pPr>
              <w:rPr>
                <w:rFonts w:ascii="Calibri" w:hAnsi="Calibri"/>
                <w:lang w:eastAsia="en-US"/>
              </w:rPr>
            </w:pPr>
            <w:r w:rsidRPr="00AA072D">
              <w:rPr>
                <w:rFonts w:ascii="Calibri" w:hAnsi="Calibri"/>
                <w:sz w:val="22"/>
                <w:lang w:eastAsia="en-US"/>
              </w:rPr>
              <w:t>de l’agent bénéficiaire d’autorisation d’absence :</w:t>
            </w:r>
          </w:p>
        </w:tc>
        <w:tc>
          <w:tcPr>
            <w:tcW w:w="4974" w:type="dxa"/>
            <w:vAlign w:val="center"/>
          </w:tcPr>
          <w:p w:rsidR="00185AFA" w:rsidRPr="00AA072D" w:rsidRDefault="00185AFA">
            <w:pPr>
              <w:rPr>
                <w:rFonts w:ascii="Calibri" w:hAnsi="Calibri"/>
                <w:lang w:eastAsia="en-US"/>
              </w:rPr>
            </w:pPr>
          </w:p>
        </w:tc>
      </w:tr>
      <w:tr w:rsidR="00185AFA" w:rsidRPr="00B66072" w:rsidTr="001B4ADE">
        <w:trPr>
          <w:trHeight w:val="567"/>
          <w:jc w:val="center"/>
        </w:trPr>
        <w:tc>
          <w:tcPr>
            <w:tcW w:w="4659" w:type="dxa"/>
            <w:tcBorders>
              <w:top w:val="nil"/>
              <w:left w:val="nil"/>
              <w:bottom w:val="nil"/>
            </w:tcBorders>
            <w:vAlign w:val="center"/>
          </w:tcPr>
          <w:p w:rsidR="00185AFA" w:rsidRPr="00AA072D" w:rsidRDefault="00185AFA">
            <w:pPr>
              <w:rPr>
                <w:rFonts w:ascii="Calibri" w:hAnsi="Calibri"/>
                <w:lang w:eastAsia="en-US"/>
              </w:rPr>
            </w:pPr>
            <w:r w:rsidRPr="00AA072D">
              <w:rPr>
                <w:rFonts w:ascii="Calibri" w:hAnsi="Calibri"/>
                <w:sz w:val="22"/>
                <w:lang w:eastAsia="en-US"/>
              </w:rPr>
              <w:t>Nom et prénom de l’agent bénéficiaire :</w:t>
            </w:r>
          </w:p>
        </w:tc>
        <w:tc>
          <w:tcPr>
            <w:tcW w:w="4974" w:type="dxa"/>
            <w:vAlign w:val="center"/>
          </w:tcPr>
          <w:p w:rsidR="00185AFA" w:rsidRPr="00AA072D" w:rsidRDefault="00185AFA">
            <w:pPr>
              <w:rPr>
                <w:rFonts w:ascii="Calibri" w:hAnsi="Calibri"/>
                <w:lang w:eastAsia="en-US"/>
              </w:rPr>
            </w:pPr>
          </w:p>
        </w:tc>
      </w:tr>
      <w:tr w:rsidR="00185AFA" w:rsidRPr="00B66072" w:rsidTr="001B4ADE">
        <w:trPr>
          <w:trHeight w:val="567"/>
          <w:jc w:val="center"/>
        </w:trPr>
        <w:tc>
          <w:tcPr>
            <w:tcW w:w="4659" w:type="dxa"/>
            <w:tcBorders>
              <w:top w:val="nil"/>
              <w:left w:val="nil"/>
              <w:bottom w:val="nil"/>
            </w:tcBorders>
            <w:vAlign w:val="center"/>
          </w:tcPr>
          <w:p w:rsidR="00185AFA" w:rsidRPr="00AA072D" w:rsidRDefault="00185AFA">
            <w:pPr>
              <w:rPr>
                <w:rFonts w:ascii="Calibri" w:hAnsi="Calibri"/>
                <w:lang w:eastAsia="en-US"/>
              </w:rPr>
            </w:pPr>
            <w:r w:rsidRPr="00AA072D">
              <w:rPr>
                <w:rFonts w:ascii="Calibri" w:hAnsi="Calibri"/>
                <w:sz w:val="22"/>
                <w:lang w:eastAsia="en-US"/>
              </w:rPr>
              <w:t>Désignation de l’organisation syndicale :</w:t>
            </w:r>
          </w:p>
        </w:tc>
        <w:tc>
          <w:tcPr>
            <w:tcW w:w="4974" w:type="dxa"/>
            <w:vAlign w:val="center"/>
          </w:tcPr>
          <w:p w:rsidR="00185AFA" w:rsidRPr="00AA072D" w:rsidRDefault="00185AFA">
            <w:pPr>
              <w:rPr>
                <w:rFonts w:ascii="Calibri" w:hAnsi="Calibri"/>
                <w:lang w:eastAsia="en-US"/>
              </w:rPr>
            </w:pPr>
          </w:p>
        </w:tc>
      </w:tr>
    </w:tbl>
    <w:p w:rsidR="00185AFA" w:rsidRDefault="00185AFA" w:rsidP="00B66072">
      <w:pPr>
        <w:rPr>
          <w:rFonts w:ascii="Calibri" w:hAnsi="Calibri"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95"/>
        <w:gridCol w:w="5298"/>
      </w:tblGrid>
      <w:tr w:rsidR="00185AFA" w:rsidRPr="00B66072" w:rsidTr="00E541A8">
        <w:trPr>
          <w:jc w:val="center"/>
        </w:trPr>
        <w:tc>
          <w:tcPr>
            <w:tcW w:w="9493" w:type="dxa"/>
            <w:gridSpan w:val="2"/>
            <w:shd w:val="clear" w:color="auto" w:fill="auto"/>
            <w:vAlign w:val="center"/>
          </w:tcPr>
          <w:p w:rsidR="00185AFA" w:rsidRPr="00E541A8" w:rsidRDefault="00185AFA" w:rsidP="00AA072D">
            <w:pPr>
              <w:jc w:val="center"/>
              <w:rPr>
                <w:rFonts w:ascii="Calibri" w:hAnsi="Calibri"/>
                <w:b/>
                <w:lang w:eastAsia="en-US"/>
              </w:rPr>
            </w:pPr>
            <w:r w:rsidRPr="00E541A8">
              <w:rPr>
                <w:rFonts w:ascii="Calibri" w:hAnsi="Calibri"/>
                <w:b/>
                <w:lang w:eastAsia="en-US"/>
              </w:rPr>
              <w:t>ETAT DES HEURES D’AUTORISATION D’ABSENCE</w:t>
            </w:r>
          </w:p>
          <w:p w:rsidR="00185AFA" w:rsidRPr="00E541A8" w:rsidRDefault="00185AFA" w:rsidP="00AA072D">
            <w:pPr>
              <w:jc w:val="center"/>
              <w:rPr>
                <w:rFonts w:ascii="Calibri" w:hAnsi="Calibri"/>
                <w:b/>
                <w:lang w:eastAsia="en-US"/>
              </w:rPr>
            </w:pPr>
            <w:r w:rsidRPr="00E541A8">
              <w:rPr>
                <w:rFonts w:ascii="Calibri" w:hAnsi="Calibri"/>
                <w:b/>
                <w:lang w:eastAsia="en-US"/>
              </w:rPr>
              <w:t>AU TITRE DU MOIS DE ________________________ 20</w:t>
            </w:r>
            <w:r w:rsidR="009C313C" w:rsidRPr="00E541A8">
              <w:rPr>
                <w:rFonts w:ascii="Calibri" w:hAnsi="Calibri"/>
                <w:b/>
                <w:lang w:eastAsia="en-US"/>
              </w:rPr>
              <w:t>__</w:t>
            </w:r>
          </w:p>
          <w:p w:rsidR="00185AFA" w:rsidRPr="00E541A8" w:rsidRDefault="00185AFA" w:rsidP="00AA072D">
            <w:pPr>
              <w:jc w:val="center"/>
              <w:rPr>
                <w:rFonts w:ascii="Calibri" w:hAnsi="Calibri"/>
                <w:lang w:eastAsia="en-US"/>
              </w:rPr>
            </w:pPr>
            <w:r w:rsidRPr="00E541A8">
              <w:rPr>
                <w:rFonts w:ascii="Calibri" w:hAnsi="Calibri"/>
                <w:b/>
                <w:lang w:eastAsia="en-US"/>
              </w:rPr>
              <w:t>(déduction faite des congés de maladie)</w:t>
            </w:r>
          </w:p>
        </w:tc>
      </w:tr>
      <w:tr w:rsidR="00185AFA" w:rsidRPr="00A5265D" w:rsidTr="00E541A8">
        <w:trPr>
          <w:jc w:val="center"/>
        </w:trPr>
        <w:tc>
          <w:tcPr>
            <w:tcW w:w="4195" w:type="dxa"/>
            <w:shd w:val="clear" w:color="auto" w:fill="auto"/>
            <w:vAlign w:val="center"/>
          </w:tcPr>
          <w:p w:rsidR="00185AFA" w:rsidRPr="00AA072D" w:rsidRDefault="00185AFA" w:rsidP="00AA072D">
            <w:pPr>
              <w:jc w:val="center"/>
              <w:rPr>
                <w:rFonts w:ascii="Calibri" w:hAnsi="Calibri"/>
                <w:b/>
                <w:lang w:eastAsia="en-US"/>
              </w:rPr>
            </w:pPr>
            <w:r w:rsidRPr="00AA072D">
              <w:rPr>
                <w:rFonts w:ascii="Calibri" w:hAnsi="Calibri"/>
                <w:b/>
                <w:sz w:val="22"/>
                <w:lang w:eastAsia="en-US"/>
              </w:rPr>
              <w:t>Date</w:t>
            </w:r>
          </w:p>
        </w:tc>
        <w:tc>
          <w:tcPr>
            <w:tcW w:w="5298" w:type="dxa"/>
            <w:shd w:val="clear" w:color="auto" w:fill="auto"/>
            <w:vAlign w:val="center"/>
          </w:tcPr>
          <w:p w:rsidR="00185AFA" w:rsidRPr="00AA072D" w:rsidRDefault="00185AFA" w:rsidP="00AA072D">
            <w:pPr>
              <w:jc w:val="center"/>
              <w:rPr>
                <w:rFonts w:ascii="Calibri" w:hAnsi="Calibri"/>
                <w:b/>
                <w:lang w:eastAsia="en-US"/>
              </w:rPr>
            </w:pPr>
            <w:r w:rsidRPr="00AA072D">
              <w:rPr>
                <w:rFonts w:ascii="Calibri" w:hAnsi="Calibri"/>
                <w:b/>
                <w:sz w:val="22"/>
                <w:lang w:eastAsia="en-US"/>
              </w:rPr>
              <w:t>Nombre d’heures (heures/minutes)</w:t>
            </w:r>
          </w:p>
        </w:tc>
      </w:tr>
      <w:tr w:rsidR="00185AFA" w:rsidRPr="00084BC6" w:rsidTr="009C313C">
        <w:trPr>
          <w:trHeight w:val="397"/>
          <w:jc w:val="center"/>
        </w:trPr>
        <w:tc>
          <w:tcPr>
            <w:tcW w:w="4195" w:type="dxa"/>
            <w:vAlign w:val="center"/>
          </w:tcPr>
          <w:p w:rsidR="00185AFA" w:rsidRPr="00AA072D" w:rsidRDefault="00185AFA" w:rsidP="00A5265D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5298" w:type="dxa"/>
            <w:vAlign w:val="center"/>
          </w:tcPr>
          <w:p w:rsidR="00185AFA" w:rsidRPr="00AA072D" w:rsidRDefault="00185AFA" w:rsidP="00A5265D">
            <w:pPr>
              <w:rPr>
                <w:rFonts w:ascii="Calibri" w:hAnsi="Calibri"/>
                <w:lang w:eastAsia="en-US"/>
              </w:rPr>
            </w:pPr>
          </w:p>
        </w:tc>
      </w:tr>
      <w:tr w:rsidR="00185AFA" w:rsidRPr="00084BC6" w:rsidTr="009C313C">
        <w:trPr>
          <w:trHeight w:val="397"/>
          <w:jc w:val="center"/>
        </w:trPr>
        <w:tc>
          <w:tcPr>
            <w:tcW w:w="4195" w:type="dxa"/>
            <w:vAlign w:val="center"/>
          </w:tcPr>
          <w:p w:rsidR="00185AFA" w:rsidRPr="00AA072D" w:rsidRDefault="00185AF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5298" w:type="dxa"/>
            <w:vAlign w:val="center"/>
          </w:tcPr>
          <w:p w:rsidR="00185AFA" w:rsidRPr="00AA072D" w:rsidRDefault="00185AFA">
            <w:pPr>
              <w:rPr>
                <w:rFonts w:ascii="Calibri" w:hAnsi="Calibri"/>
                <w:lang w:eastAsia="en-US"/>
              </w:rPr>
            </w:pPr>
          </w:p>
        </w:tc>
      </w:tr>
      <w:tr w:rsidR="00185AFA" w:rsidRPr="00084BC6" w:rsidTr="009C313C">
        <w:trPr>
          <w:trHeight w:val="397"/>
          <w:jc w:val="center"/>
        </w:trPr>
        <w:tc>
          <w:tcPr>
            <w:tcW w:w="4195" w:type="dxa"/>
            <w:vAlign w:val="center"/>
          </w:tcPr>
          <w:p w:rsidR="00185AFA" w:rsidRPr="00AA072D" w:rsidRDefault="00185AF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5298" w:type="dxa"/>
            <w:vAlign w:val="center"/>
          </w:tcPr>
          <w:p w:rsidR="00185AFA" w:rsidRPr="00AA072D" w:rsidRDefault="00185AFA">
            <w:pPr>
              <w:rPr>
                <w:rFonts w:ascii="Calibri" w:hAnsi="Calibri"/>
                <w:lang w:eastAsia="en-US"/>
              </w:rPr>
            </w:pPr>
          </w:p>
        </w:tc>
      </w:tr>
      <w:tr w:rsidR="00185AFA" w:rsidRPr="00084BC6" w:rsidTr="009C313C">
        <w:trPr>
          <w:trHeight w:val="397"/>
          <w:jc w:val="center"/>
        </w:trPr>
        <w:tc>
          <w:tcPr>
            <w:tcW w:w="4195" w:type="dxa"/>
            <w:vAlign w:val="center"/>
          </w:tcPr>
          <w:p w:rsidR="00185AFA" w:rsidRPr="00AA072D" w:rsidRDefault="00185AF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5298" w:type="dxa"/>
            <w:vAlign w:val="center"/>
          </w:tcPr>
          <w:p w:rsidR="00185AFA" w:rsidRPr="00AA072D" w:rsidRDefault="00185AFA">
            <w:pPr>
              <w:rPr>
                <w:rFonts w:ascii="Calibri" w:hAnsi="Calibri"/>
                <w:lang w:eastAsia="en-US"/>
              </w:rPr>
            </w:pPr>
          </w:p>
        </w:tc>
      </w:tr>
      <w:tr w:rsidR="00185AFA" w:rsidRPr="00084BC6" w:rsidTr="009C313C">
        <w:trPr>
          <w:trHeight w:val="397"/>
          <w:jc w:val="center"/>
        </w:trPr>
        <w:tc>
          <w:tcPr>
            <w:tcW w:w="4195" w:type="dxa"/>
            <w:vAlign w:val="center"/>
          </w:tcPr>
          <w:p w:rsidR="00185AFA" w:rsidRPr="00AA072D" w:rsidRDefault="00185AF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5298" w:type="dxa"/>
            <w:vAlign w:val="center"/>
          </w:tcPr>
          <w:p w:rsidR="00185AFA" w:rsidRPr="00AA072D" w:rsidRDefault="00185AFA">
            <w:pPr>
              <w:rPr>
                <w:rFonts w:ascii="Calibri" w:hAnsi="Calibri"/>
                <w:lang w:eastAsia="en-US"/>
              </w:rPr>
            </w:pPr>
          </w:p>
        </w:tc>
      </w:tr>
      <w:tr w:rsidR="00185AFA" w:rsidRPr="00084BC6" w:rsidTr="009C313C">
        <w:trPr>
          <w:jc w:val="center"/>
        </w:trPr>
        <w:tc>
          <w:tcPr>
            <w:tcW w:w="4195" w:type="dxa"/>
            <w:vAlign w:val="center"/>
          </w:tcPr>
          <w:p w:rsidR="00185AFA" w:rsidRPr="00AA072D" w:rsidRDefault="00185AFA">
            <w:pPr>
              <w:rPr>
                <w:rFonts w:ascii="Calibri" w:hAnsi="Calibri"/>
                <w:b/>
                <w:lang w:eastAsia="en-US"/>
              </w:rPr>
            </w:pPr>
            <w:r w:rsidRPr="00AA072D">
              <w:rPr>
                <w:rFonts w:ascii="Calibri" w:hAnsi="Calibri"/>
                <w:b/>
                <w:sz w:val="22"/>
                <w:lang w:eastAsia="en-US"/>
              </w:rPr>
              <w:t>TOTAL mensuel d’autorisations d’absence</w:t>
            </w:r>
          </w:p>
          <w:p w:rsidR="00185AFA" w:rsidRPr="00AA072D" w:rsidRDefault="00185AFA">
            <w:pPr>
              <w:rPr>
                <w:rFonts w:ascii="Calibri" w:hAnsi="Calibri"/>
                <w:lang w:eastAsia="en-US"/>
              </w:rPr>
            </w:pPr>
            <w:r w:rsidRPr="00AA072D">
              <w:rPr>
                <w:rFonts w:ascii="Calibri" w:hAnsi="Calibri"/>
                <w:sz w:val="22"/>
                <w:lang w:eastAsia="en-US"/>
              </w:rPr>
              <w:t>(en heures/minutes)</w:t>
            </w:r>
          </w:p>
        </w:tc>
        <w:tc>
          <w:tcPr>
            <w:tcW w:w="5298" w:type="dxa"/>
            <w:vAlign w:val="center"/>
          </w:tcPr>
          <w:p w:rsidR="00185AFA" w:rsidRPr="00AA072D" w:rsidRDefault="00185AFA" w:rsidP="00AA072D">
            <w:pPr>
              <w:jc w:val="center"/>
              <w:rPr>
                <w:rFonts w:ascii="Calibri" w:hAnsi="Calibri"/>
                <w:lang w:eastAsia="en-US"/>
              </w:rPr>
            </w:pPr>
            <w:r w:rsidRPr="00AA072D">
              <w:rPr>
                <w:rFonts w:ascii="Calibri" w:hAnsi="Calibri"/>
                <w:sz w:val="22"/>
                <w:lang w:eastAsia="en-US"/>
              </w:rPr>
              <w:t>__________ H ___________ MIN</w:t>
            </w:r>
          </w:p>
        </w:tc>
      </w:tr>
    </w:tbl>
    <w:p w:rsidR="00185AFA" w:rsidRPr="00B66072" w:rsidRDefault="00185AFA" w:rsidP="00B66072">
      <w:pPr>
        <w:rPr>
          <w:rFonts w:ascii="Calibri" w:hAnsi="Calibri"/>
          <w:sz w:val="22"/>
          <w:szCs w:val="22"/>
          <w:lang w:eastAsia="en-US"/>
        </w:rPr>
      </w:pPr>
    </w:p>
    <w:p w:rsidR="00185AFA" w:rsidRPr="00E541A8" w:rsidRDefault="00185AFA" w:rsidP="00B66072">
      <w:pPr>
        <w:tabs>
          <w:tab w:val="left" w:pos="5670"/>
        </w:tabs>
        <w:spacing w:after="120"/>
        <w:jc w:val="both"/>
        <w:rPr>
          <w:rFonts w:ascii="Calibri" w:hAnsi="Calibri"/>
          <w:b/>
          <w:sz w:val="20"/>
          <w:szCs w:val="20"/>
        </w:rPr>
      </w:pPr>
      <w:r w:rsidRPr="00E541A8">
        <w:rPr>
          <w:rFonts w:ascii="Calibri" w:hAnsi="Calibri"/>
          <w:b/>
        </w:rPr>
        <w:t>Joindre obligatoirement</w:t>
      </w:r>
      <w:r w:rsidRPr="00E541A8">
        <w:rPr>
          <w:rFonts w:ascii="Calibri" w:hAnsi="Calibri"/>
          <w:b/>
          <w:sz w:val="20"/>
          <w:szCs w:val="20"/>
        </w:rPr>
        <w:t> :</w:t>
      </w:r>
    </w:p>
    <w:p w:rsidR="00185AFA" w:rsidRPr="00E541A8" w:rsidRDefault="00185AFA" w:rsidP="00951C13">
      <w:pPr>
        <w:pStyle w:val="Paragraphedeliste"/>
        <w:tabs>
          <w:tab w:val="left" w:pos="5670"/>
        </w:tabs>
        <w:spacing w:after="120" w:line="276" w:lineRule="auto"/>
        <w:ind w:left="284"/>
        <w:jc w:val="both"/>
        <w:rPr>
          <w:rFonts w:ascii="Calibri" w:hAnsi="Calibri"/>
          <w:sz w:val="22"/>
          <w:szCs w:val="22"/>
        </w:rPr>
      </w:pPr>
      <w:r w:rsidRPr="00E541A8">
        <w:rPr>
          <w:sz w:val="22"/>
          <w:szCs w:val="22"/>
        </w:rPr>
        <w:t>●</w:t>
      </w:r>
      <w:r w:rsidRPr="00E541A8">
        <w:rPr>
          <w:rFonts w:ascii="Calibri" w:hAnsi="Calibri"/>
          <w:sz w:val="22"/>
          <w:szCs w:val="22"/>
        </w:rPr>
        <w:t xml:space="preserve"> une </w:t>
      </w:r>
      <w:r w:rsidRPr="00E541A8">
        <w:rPr>
          <w:rFonts w:ascii="Calibri" w:hAnsi="Calibri"/>
          <w:b/>
          <w:sz w:val="22"/>
          <w:szCs w:val="22"/>
        </w:rPr>
        <w:t>copie du bulletin de salaire de l’agent</w:t>
      </w:r>
      <w:r w:rsidRPr="00E541A8">
        <w:rPr>
          <w:rFonts w:ascii="Calibri" w:hAnsi="Calibri"/>
          <w:sz w:val="22"/>
          <w:szCs w:val="22"/>
        </w:rPr>
        <w:t xml:space="preserve"> correspondant à la période de l’absence syndicale ;</w:t>
      </w:r>
    </w:p>
    <w:p w:rsidR="00185AFA" w:rsidRPr="00E541A8" w:rsidRDefault="00185AFA" w:rsidP="00951C13">
      <w:pPr>
        <w:pStyle w:val="Paragraphedeliste"/>
        <w:tabs>
          <w:tab w:val="left" w:pos="5670"/>
        </w:tabs>
        <w:spacing w:after="120" w:line="276" w:lineRule="auto"/>
        <w:ind w:left="284"/>
        <w:jc w:val="both"/>
        <w:rPr>
          <w:rFonts w:ascii="Calibri" w:hAnsi="Calibri"/>
          <w:sz w:val="22"/>
          <w:szCs w:val="22"/>
        </w:rPr>
      </w:pPr>
      <w:r w:rsidRPr="00E541A8">
        <w:rPr>
          <w:sz w:val="22"/>
          <w:szCs w:val="22"/>
        </w:rPr>
        <w:t>●</w:t>
      </w:r>
      <w:r w:rsidR="009500E1">
        <w:rPr>
          <w:sz w:val="22"/>
          <w:szCs w:val="22"/>
        </w:rPr>
        <w:t xml:space="preserve"> </w:t>
      </w:r>
      <w:r w:rsidRPr="00E541A8">
        <w:rPr>
          <w:rFonts w:ascii="Calibri" w:hAnsi="Calibri"/>
          <w:b/>
          <w:sz w:val="22"/>
          <w:szCs w:val="22"/>
        </w:rPr>
        <w:t>l’original des convocations</w:t>
      </w:r>
      <w:r w:rsidRPr="00E541A8">
        <w:rPr>
          <w:rFonts w:ascii="Calibri" w:hAnsi="Calibri"/>
          <w:sz w:val="22"/>
          <w:szCs w:val="22"/>
        </w:rPr>
        <w:t xml:space="preserve"> justifiant des autorisations effectivement utilisées, portant mention du nom de l’agent, de l’identité du signataire et de la nature de la réunion ;</w:t>
      </w:r>
    </w:p>
    <w:p w:rsidR="00185AFA" w:rsidRPr="00B66072" w:rsidRDefault="00185AFA" w:rsidP="00951C13">
      <w:pPr>
        <w:pStyle w:val="Paragraphedeliste"/>
        <w:tabs>
          <w:tab w:val="left" w:pos="5670"/>
        </w:tabs>
        <w:spacing w:after="120" w:line="276" w:lineRule="auto"/>
        <w:ind w:left="284"/>
        <w:jc w:val="both"/>
        <w:rPr>
          <w:rFonts w:ascii="Calibri" w:hAnsi="Calibri"/>
          <w:i/>
          <w:sz w:val="22"/>
          <w:szCs w:val="22"/>
        </w:rPr>
      </w:pPr>
      <w:r w:rsidRPr="00E541A8">
        <w:rPr>
          <w:sz w:val="22"/>
          <w:szCs w:val="22"/>
        </w:rPr>
        <w:t>●</w:t>
      </w:r>
      <w:r w:rsidR="009500E1">
        <w:rPr>
          <w:sz w:val="22"/>
          <w:szCs w:val="22"/>
        </w:rPr>
        <w:t xml:space="preserve"> </w:t>
      </w:r>
      <w:r w:rsidRPr="00E541A8">
        <w:rPr>
          <w:rFonts w:ascii="Calibri" w:hAnsi="Calibri"/>
          <w:sz w:val="22"/>
          <w:szCs w:val="22"/>
        </w:rPr>
        <w:t xml:space="preserve">une </w:t>
      </w:r>
      <w:r w:rsidRPr="00E541A8">
        <w:rPr>
          <w:rFonts w:ascii="Calibri" w:hAnsi="Calibri"/>
          <w:b/>
          <w:sz w:val="22"/>
          <w:szCs w:val="22"/>
        </w:rPr>
        <w:t>copie de la délibération fixant les conditions d’attribution du régime indemnitaire</w:t>
      </w:r>
      <w:r w:rsidRPr="00E541A8">
        <w:rPr>
          <w:rFonts w:ascii="Calibri" w:hAnsi="Calibri"/>
          <w:sz w:val="22"/>
          <w:szCs w:val="22"/>
        </w:rPr>
        <w:t xml:space="preserve"> permettant de justifier du paiement de certaines primes lors de l’absence de l’agent (uniquement lors de la première demande</w:t>
      </w:r>
      <w:r w:rsidRPr="00B66072">
        <w:rPr>
          <w:rFonts w:ascii="Calibri" w:hAnsi="Calibri"/>
          <w:i/>
          <w:sz w:val="22"/>
          <w:szCs w:val="22"/>
        </w:rPr>
        <w:t>)</w:t>
      </w:r>
      <w:r>
        <w:rPr>
          <w:rFonts w:ascii="Calibri" w:hAnsi="Calibri"/>
          <w:i/>
          <w:sz w:val="22"/>
          <w:szCs w:val="22"/>
        </w:rPr>
        <w:t>.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8"/>
        <w:gridCol w:w="3246"/>
        <w:gridCol w:w="3406"/>
      </w:tblGrid>
      <w:tr w:rsidR="00185AFA" w:rsidRPr="00B66072" w:rsidTr="004F0141">
        <w:trPr>
          <w:jc w:val="center"/>
        </w:trPr>
        <w:tc>
          <w:tcPr>
            <w:tcW w:w="3128" w:type="dxa"/>
          </w:tcPr>
          <w:p w:rsidR="00185AFA" w:rsidRPr="00AA072D" w:rsidRDefault="00185AFA">
            <w:pPr>
              <w:rPr>
                <w:rFonts w:ascii="Calibri" w:hAnsi="Calibri"/>
                <w:lang w:eastAsia="en-US"/>
              </w:rPr>
            </w:pPr>
            <w:r w:rsidRPr="00AA072D">
              <w:rPr>
                <w:rFonts w:ascii="Calibri" w:hAnsi="Calibri"/>
                <w:sz w:val="22"/>
                <w:szCs w:val="22"/>
                <w:lang w:eastAsia="en-US"/>
              </w:rPr>
              <w:t>Certifié exact, le ____________</w:t>
            </w:r>
          </w:p>
          <w:p w:rsidR="00185AFA" w:rsidRPr="004F0141" w:rsidRDefault="00185AFA">
            <w:pPr>
              <w:rPr>
                <w:rFonts w:ascii="Calibri" w:hAnsi="Calibri"/>
                <w:sz w:val="12"/>
                <w:szCs w:val="12"/>
                <w:lang w:eastAsia="en-US"/>
              </w:rPr>
            </w:pPr>
          </w:p>
          <w:p w:rsidR="00185AFA" w:rsidRPr="00AA072D" w:rsidRDefault="00185AFA">
            <w:pPr>
              <w:rPr>
                <w:rFonts w:ascii="Calibri" w:hAnsi="Calibri"/>
                <w:lang w:eastAsia="en-US"/>
              </w:rPr>
            </w:pPr>
            <w:r w:rsidRPr="00AA072D">
              <w:rPr>
                <w:rFonts w:ascii="Calibri" w:hAnsi="Calibri"/>
                <w:sz w:val="22"/>
                <w:szCs w:val="22"/>
                <w:lang w:eastAsia="en-US"/>
              </w:rPr>
              <w:t>Signature de l’agent,</w:t>
            </w:r>
          </w:p>
        </w:tc>
        <w:tc>
          <w:tcPr>
            <w:tcW w:w="3246" w:type="dxa"/>
          </w:tcPr>
          <w:p w:rsidR="00185AFA" w:rsidRPr="00AA072D" w:rsidRDefault="00185AFA">
            <w:pPr>
              <w:rPr>
                <w:rFonts w:ascii="Calibri" w:hAnsi="Calibri"/>
                <w:lang w:eastAsia="en-US"/>
              </w:rPr>
            </w:pPr>
            <w:r w:rsidRPr="00AA072D">
              <w:rPr>
                <w:rFonts w:ascii="Calibri" w:hAnsi="Calibri"/>
                <w:sz w:val="22"/>
                <w:szCs w:val="22"/>
                <w:lang w:eastAsia="en-US"/>
              </w:rPr>
              <w:t>Certifié exact, le ____________</w:t>
            </w:r>
          </w:p>
          <w:p w:rsidR="00185AFA" w:rsidRPr="004F0141" w:rsidRDefault="00185AFA">
            <w:pPr>
              <w:rPr>
                <w:rFonts w:ascii="Calibri" w:hAnsi="Calibri"/>
                <w:sz w:val="12"/>
                <w:szCs w:val="12"/>
                <w:lang w:eastAsia="en-US"/>
              </w:rPr>
            </w:pPr>
          </w:p>
          <w:p w:rsidR="00185AFA" w:rsidRPr="00AA072D" w:rsidRDefault="00185AFA" w:rsidP="00AA072D">
            <w:pPr>
              <w:jc w:val="both"/>
              <w:rPr>
                <w:rFonts w:ascii="Calibri" w:hAnsi="Calibri"/>
                <w:lang w:eastAsia="en-US"/>
              </w:rPr>
            </w:pPr>
            <w:r w:rsidRPr="00AA072D">
              <w:rPr>
                <w:rFonts w:ascii="Calibri" w:hAnsi="Calibri"/>
                <w:sz w:val="22"/>
                <w:szCs w:val="22"/>
                <w:lang w:eastAsia="en-US"/>
              </w:rPr>
              <w:t xml:space="preserve">Signature du responsable de l’organisation syndicale </w:t>
            </w:r>
            <w:r w:rsidRPr="00AA072D">
              <w:rPr>
                <w:rFonts w:ascii="Calibri" w:hAnsi="Calibri"/>
                <w:b/>
                <w:sz w:val="22"/>
                <w:szCs w:val="22"/>
                <w:lang w:eastAsia="en-US"/>
              </w:rPr>
              <w:t>et cachet</w:t>
            </w:r>
            <w:r w:rsidRPr="00AA072D">
              <w:rPr>
                <w:rFonts w:ascii="Calibri" w:hAnsi="Calibri"/>
                <w:sz w:val="22"/>
                <w:szCs w:val="22"/>
                <w:lang w:eastAsia="en-US"/>
              </w:rPr>
              <w:t xml:space="preserve"> de l’organisation syndicale,</w:t>
            </w:r>
          </w:p>
          <w:p w:rsidR="00185AFA" w:rsidRPr="00AA072D" w:rsidRDefault="00185AFA">
            <w:pPr>
              <w:rPr>
                <w:rFonts w:ascii="Calibri" w:hAnsi="Calibri"/>
                <w:lang w:eastAsia="en-US"/>
              </w:rPr>
            </w:pPr>
          </w:p>
          <w:p w:rsidR="00185AFA" w:rsidRPr="00AA072D" w:rsidRDefault="00185AFA">
            <w:pPr>
              <w:rPr>
                <w:rFonts w:ascii="Calibri" w:hAnsi="Calibri"/>
                <w:lang w:eastAsia="en-US"/>
              </w:rPr>
            </w:pPr>
          </w:p>
          <w:p w:rsidR="00185AFA" w:rsidRPr="00AA072D" w:rsidRDefault="00185AFA">
            <w:pPr>
              <w:rPr>
                <w:rFonts w:ascii="Calibri" w:hAnsi="Calibri"/>
                <w:lang w:eastAsia="en-US"/>
              </w:rPr>
            </w:pPr>
          </w:p>
          <w:p w:rsidR="00185AFA" w:rsidRPr="00AA072D" w:rsidRDefault="00185AFA">
            <w:pPr>
              <w:rPr>
                <w:rFonts w:ascii="Calibri" w:hAnsi="Calibri"/>
                <w:lang w:eastAsia="en-US"/>
              </w:rPr>
            </w:pPr>
          </w:p>
          <w:p w:rsidR="00185AFA" w:rsidRPr="00AA072D" w:rsidRDefault="00185AFA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406" w:type="dxa"/>
          </w:tcPr>
          <w:p w:rsidR="00185AFA" w:rsidRPr="00AA072D" w:rsidRDefault="00185AFA">
            <w:pPr>
              <w:rPr>
                <w:rFonts w:ascii="Calibri" w:hAnsi="Calibri"/>
                <w:lang w:eastAsia="en-US"/>
              </w:rPr>
            </w:pPr>
            <w:r w:rsidRPr="00AA072D">
              <w:rPr>
                <w:rFonts w:ascii="Calibri" w:hAnsi="Calibri"/>
                <w:sz w:val="22"/>
                <w:szCs w:val="22"/>
                <w:lang w:eastAsia="en-US"/>
              </w:rPr>
              <w:t>Certifié exact, le ____________</w:t>
            </w:r>
          </w:p>
          <w:p w:rsidR="00185AFA" w:rsidRPr="004F0141" w:rsidRDefault="00185AFA">
            <w:pPr>
              <w:rPr>
                <w:rFonts w:ascii="Calibri" w:hAnsi="Calibri"/>
                <w:sz w:val="12"/>
                <w:szCs w:val="12"/>
                <w:lang w:eastAsia="en-US"/>
              </w:rPr>
            </w:pPr>
          </w:p>
          <w:p w:rsidR="00185AFA" w:rsidRPr="00AA072D" w:rsidRDefault="00185AFA" w:rsidP="00AA072D">
            <w:pPr>
              <w:jc w:val="both"/>
              <w:rPr>
                <w:rFonts w:ascii="Calibri" w:hAnsi="Calibri"/>
                <w:lang w:eastAsia="en-US"/>
              </w:rPr>
            </w:pPr>
            <w:r w:rsidRPr="00AA072D">
              <w:rPr>
                <w:rFonts w:ascii="Calibri" w:hAnsi="Calibri"/>
                <w:sz w:val="22"/>
                <w:szCs w:val="22"/>
                <w:lang w:eastAsia="en-US"/>
              </w:rPr>
              <w:t xml:space="preserve">Signature </w:t>
            </w:r>
            <w:r w:rsidRPr="00AA072D">
              <w:rPr>
                <w:rFonts w:ascii="Calibri" w:hAnsi="Calibri"/>
                <w:b/>
                <w:sz w:val="22"/>
                <w:szCs w:val="22"/>
                <w:lang w:eastAsia="en-US"/>
              </w:rPr>
              <w:t>et cachet</w:t>
            </w:r>
            <w:r w:rsidRPr="00AA072D">
              <w:rPr>
                <w:rFonts w:ascii="Calibri" w:hAnsi="Calibri"/>
                <w:sz w:val="22"/>
                <w:szCs w:val="22"/>
                <w:lang w:eastAsia="en-US"/>
              </w:rPr>
              <w:t xml:space="preserve"> de l’autorité territoriale employeur de l’agent,</w:t>
            </w:r>
          </w:p>
        </w:tc>
      </w:tr>
    </w:tbl>
    <w:p w:rsidR="00185AFA" w:rsidRPr="00841826" w:rsidRDefault="00F564AA" w:rsidP="00B66072">
      <w:pPr>
        <w:rPr>
          <w:rFonts w:ascii="Calibri" w:hAnsi="Calibri"/>
          <w:sz w:val="22"/>
          <w:szCs w:val="22"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69850</wp:posOffset>
                </wp:positionV>
                <wp:extent cx="2409825" cy="714375"/>
                <wp:effectExtent l="0" t="0" r="9525" b="952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EF5" w:rsidRPr="00AA072D" w:rsidRDefault="004C6EF5" w:rsidP="004C6EF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AA072D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L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e Centre de Gestion</w:t>
                            </w:r>
                            <w:r w:rsidRPr="00AA072D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,</w:t>
                            </w:r>
                          </w:p>
                          <w:p w:rsidR="004C6EF5" w:rsidRPr="0017568E" w:rsidRDefault="004C6EF5" w:rsidP="004C6EF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85AFA" w:rsidRPr="00AA072D" w:rsidRDefault="00185AFA" w:rsidP="00B1395B">
                            <w:pPr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305.55pt;margin-top:5.5pt;width:189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" stroked="f">
                <v:textbox>
                  <w:txbxContent>
                    <w:p w:rsidR="004C6EF5" w:rsidRPr="00AA072D" w:rsidRDefault="004C6EF5" w:rsidP="004C6EF5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AA072D">
                        <w:rPr>
                          <w:rFonts w:ascii="Calibri" w:hAnsi="Calibri"/>
                          <w:b/>
                          <w:sz w:val="22"/>
                        </w:rPr>
                        <w:t>L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>e Centre de Gestion</w:t>
                      </w:r>
                      <w:r w:rsidRPr="00AA072D">
                        <w:rPr>
                          <w:rFonts w:ascii="Calibri" w:hAnsi="Calibri"/>
                          <w:b/>
                          <w:sz w:val="22"/>
                        </w:rPr>
                        <w:t>,</w:t>
                      </w:r>
                    </w:p>
                    <w:p w:rsidR="004C6EF5" w:rsidRPr="0017568E" w:rsidRDefault="004C6EF5" w:rsidP="004C6EF5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</w:p>
                    <w:p w:rsidR="00185AFA" w:rsidRPr="00AA072D" w:rsidRDefault="00185AFA" w:rsidP="00B1395B">
                      <w:pPr>
                        <w:rPr>
                          <w:rFonts w:ascii="Calibri" w:hAnsi="Calibri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</w:tblGrid>
      <w:tr w:rsidR="00185AFA" w:rsidRPr="00841826" w:rsidTr="00AA072D">
        <w:tc>
          <w:tcPr>
            <w:tcW w:w="3085" w:type="dxa"/>
            <w:vAlign w:val="center"/>
          </w:tcPr>
          <w:p w:rsidR="00E541A8" w:rsidRDefault="00185AFA" w:rsidP="00E541A8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A072D">
              <w:rPr>
                <w:rFonts w:ascii="Calibri" w:hAnsi="Calibri"/>
                <w:sz w:val="22"/>
                <w:szCs w:val="22"/>
                <w:lang w:eastAsia="en-US"/>
              </w:rPr>
              <w:t xml:space="preserve">CADRE RESERVE </w:t>
            </w:r>
          </w:p>
          <w:p w:rsidR="00185AFA" w:rsidRPr="00AA072D" w:rsidRDefault="00E541A8" w:rsidP="00E541A8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au Centre de Gestion </w:t>
            </w:r>
          </w:p>
        </w:tc>
      </w:tr>
      <w:tr w:rsidR="00185AFA" w:rsidRPr="00841826" w:rsidTr="00B1395B">
        <w:trPr>
          <w:trHeight w:val="1066"/>
        </w:trPr>
        <w:tc>
          <w:tcPr>
            <w:tcW w:w="3085" w:type="dxa"/>
            <w:vAlign w:val="center"/>
          </w:tcPr>
          <w:p w:rsidR="00185AFA" w:rsidRPr="00AA072D" w:rsidRDefault="00185AFA" w:rsidP="00AA072D">
            <w:pPr>
              <w:jc w:val="center"/>
              <w:rPr>
                <w:rFonts w:ascii="Calibri" w:hAnsi="Calibri"/>
                <w:lang w:eastAsia="en-US"/>
              </w:rPr>
            </w:pPr>
            <w:r w:rsidRPr="00AA072D">
              <w:rPr>
                <w:rFonts w:ascii="Calibri" w:hAnsi="Calibri"/>
                <w:sz w:val="22"/>
                <w:szCs w:val="22"/>
                <w:lang w:eastAsia="en-US"/>
              </w:rPr>
              <w:t>Somme à mandater :</w:t>
            </w:r>
          </w:p>
          <w:p w:rsidR="00185AFA" w:rsidRPr="00AA072D" w:rsidRDefault="00185AFA" w:rsidP="00AA072D">
            <w:pPr>
              <w:jc w:val="center"/>
              <w:rPr>
                <w:rFonts w:ascii="Calibri" w:hAnsi="Calibri"/>
                <w:lang w:eastAsia="en-US"/>
              </w:rPr>
            </w:pPr>
            <w:r w:rsidRPr="00AA072D">
              <w:rPr>
                <w:rFonts w:ascii="Calibri" w:hAnsi="Calibri"/>
                <w:sz w:val="22"/>
                <w:szCs w:val="22"/>
                <w:lang w:eastAsia="en-US"/>
              </w:rPr>
              <w:t>________________ €</w:t>
            </w:r>
          </w:p>
          <w:p w:rsidR="00185AFA" w:rsidRPr="00AA072D" w:rsidRDefault="00185AFA" w:rsidP="00AA072D">
            <w:pPr>
              <w:jc w:val="center"/>
              <w:rPr>
                <w:rFonts w:ascii="Calibri" w:hAnsi="Calibri"/>
                <w:lang w:eastAsia="en-US"/>
              </w:rPr>
            </w:pPr>
          </w:p>
        </w:tc>
      </w:tr>
    </w:tbl>
    <w:p w:rsidR="00185AFA" w:rsidRPr="00841826" w:rsidRDefault="00185AFA" w:rsidP="00841826">
      <w:pPr>
        <w:tabs>
          <w:tab w:val="left" w:pos="5954"/>
        </w:tabs>
        <w:rPr>
          <w:rFonts w:ascii="Calibri" w:hAnsi="Calibri"/>
          <w:sz w:val="22"/>
          <w:szCs w:val="22"/>
          <w:lang w:eastAsia="en-US"/>
        </w:rPr>
      </w:pPr>
    </w:p>
    <w:sectPr w:rsidR="00185AFA" w:rsidRPr="00841826" w:rsidSect="00271D27">
      <w:headerReference w:type="first" r:id="rId7"/>
      <w:footerReference w:type="first" r:id="rId8"/>
      <w:pgSz w:w="11906" w:h="16838" w:code="9"/>
      <w:pgMar w:top="1134" w:right="1134" w:bottom="1134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AFA" w:rsidRDefault="00185AFA">
      <w:r>
        <w:separator/>
      </w:r>
    </w:p>
  </w:endnote>
  <w:endnote w:type="continuationSeparator" w:id="0">
    <w:p w:rsidR="00185AFA" w:rsidRDefault="0018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Condense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rlowCondensed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rlowCondensed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032" w:rsidRPr="00F00DB2" w:rsidRDefault="000E0032" w:rsidP="000E0032">
    <w:pPr>
      <w:pStyle w:val="Pieddepage"/>
      <w:jc w:val="center"/>
      <w:rPr>
        <w:rFonts w:ascii="BarlowCondensed-Medium" w:hAnsi="BarlowCondensed-Medium" w:cs="BarlowCondensed-Medium"/>
        <w:color w:val="D01050"/>
        <w:sz w:val="20"/>
        <w:szCs w:val="20"/>
      </w:rPr>
    </w:pPr>
    <w:r w:rsidRPr="00F00DB2">
      <w:rPr>
        <w:rFonts w:ascii="BarlowCondensed-Bold" w:hAnsi="BarlowCondensed-Bold" w:cs="BarlowCondensed-Bold"/>
        <w:b/>
        <w:bCs/>
        <w:color w:val="D01050"/>
        <w:sz w:val="20"/>
        <w:szCs w:val="20"/>
      </w:rPr>
      <w:t xml:space="preserve">Le Centre de Gestion, </w:t>
    </w:r>
    <w:r w:rsidRPr="00F00DB2">
      <w:rPr>
        <w:rFonts w:ascii="BarlowCondensed-Medium" w:hAnsi="BarlowCondensed-Medium" w:cs="BarlowCondensed-Medium"/>
        <w:color w:val="D01050"/>
        <w:sz w:val="20"/>
        <w:szCs w:val="20"/>
      </w:rPr>
      <w:t>un appui au quotidien pour la gestion des ressources humaines</w:t>
    </w:r>
  </w:p>
  <w:p w:rsidR="000E0032" w:rsidRDefault="000E0032" w:rsidP="000E0032">
    <w:pPr>
      <w:pStyle w:val="Pieddepage"/>
      <w:tabs>
        <w:tab w:val="center" w:pos="4819"/>
        <w:tab w:val="left" w:pos="6398"/>
      </w:tabs>
      <w:rPr>
        <w:rFonts w:ascii="BarlowCondensed-Medium" w:hAnsi="BarlowCondensed-Medium" w:cs="BarlowCondensed-Medium"/>
        <w:color w:val="D11050"/>
        <w:sz w:val="20"/>
        <w:szCs w:val="20"/>
      </w:rPr>
    </w:pPr>
    <w:r>
      <w:rPr>
        <w:rFonts w:ascii="BarlowCondensed-Medium" w:hAnsi="BarlowCondensed-Medium" w:cs="BarlowCondensed-Medium"/>
        <w:noProof/>
        <w:color w:val="D1105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2FA03F" wp14:editId="4223821B">
              <wp:simplePos x="0" y="0"/>
              <wp:positionH relativeFrom="margin">
                <wp:posOffset>1691962</wp:posOffset>
              </wp:positionH>
              <wp:positionV relativeFrom="paragraph">
                <wp:posOffset>83474</wp:posOffset>
              </wp:positionV>
              <wp:extent cx="2959100" cy="0"/>
              <wp:effectExtent l="0" t="0" r="317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59100" cy="0"/>
                      </a:xfrm>
                      <a:prstGeom prst="line">
                        <a:avLst/>
                      </a:prstGeom>
                      <a:ln>
                        <a:solidFill>
                          <a:srgbClr val="D01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68DB92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3.25pt,6.55pt" to="366.2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" strokecolor="#d01050">
              <w10:wrap anchorx="margin"/>
            </v:line>
          </w:pict>
        </mc:Fallback>
      </mc:AlternateContent>
    </w:r>
  </w:p>
  <w:p w:rsidR="000E0032" w:rsidRPr="00F00DB2" w:rsidRDefault="000E0032" w:rsidP="000E0032">
    <w:pPr>
      <w:pStyle w:val="Pieddepage"/>
      <w:jc w:val="center"/>
      <w:rPr>
        <w:rFonts w:ascii="BarlowCondensed-SemiBold" w:hAnsi="BarlowCondensed-SemiBold" w:cs="BarlowCondensed-SemiBold"/>
        <w:b/>
        <w:bCs/>
        <w:color w:val="F4A439"/>
        <w:sz w:val="18"/>
        <w:szCs w:val="18"/>
      </w:rPr>
    </w:pPr>
    <w:r w:rsidRPr="00F00DB2">
      <w:rPr>
        <w:rFonts w:ascii="BarlowCondensed-Medium" w:hAnsi="BarlowCondensed-Medium" w:cs="BarlowCondensed-Medium"/>
        <w:color w:val="4A4A49"/>
        <w:sz w:val="18"/>
        <w:szCs w:val="18"/>
      </w:rPr>
      <w:t xml:space="preserve">7 rue Condorcet CS 70007 </w:t>
    </w:r>
    <w:r w:rsidRPr="00F00DB2">
      <w:rPr>
        <w:rFonts w:ascii="BarlowCondensed-SemiBold" w:hAnsi="BarlowCondensed-SemiBold" w:cs="BarlowCondensed-SemiBold"/>
        <w:b/>
        <w:bCs/>
        <w:color w:val="F4A439"/>
        <w:sz w:val="18"/>
        <w:szCs w:val="18"/>
      </w:rPr>
      <w:t xml:space="preserve">• </w:t>
    </w:r>
    <w:r>
      <w:rPr>
        <w:rFonts w:ascii="BarlowCondensed-Medium" w:hAnsi="BarlowCondensed-Medium" w:cs="BarlowCondensed-Medium"/>
        <w:color w:val="4A4A49"/>
        <w:sz w:val="18"/>
        <w:szCs w:val="18"/>
      </w:rPr>
      <w:t>63</w:t>
    </w:r>
    <w:r w:rsidRPr="00F00DB2">
      <w:rPr>
        <w:rFonts w:ascii="BarlowCondensed-Medium" w:hAnsi="BarlowCondensed-Medium" w:cs="BarlowCondensed-Medium"/>
        <w:color w:val="4A4A49"/>
        <w:sz w:val="18"/>
        <w:szCs w:val="18"/>
      </w:rPr>
      <w:t xml:space="preserve">063 Clermont-Ferrand Cedex 1 </w:t>
    </w:r>
    <w:r w:rsidRPr="00F00DB2">
      <w:rPr>
        <w:rFonts w:ascii="BarlowCondensed-SemiBold" w:hAnsi="BarlowCondensed-SemiBold" w:cs="BarlowCondensed-SemiBold"/>
        <w:b/>
        <w:bCs/>
        <w:color w:val="F4A439"/>
        <w:sz w:val="18"/>
        <w:szCs w:val="18"/>
      </w:rPr>
      <w:t xml:space="preserve">• </w:t>
    </w:r>
    <w:r w:rsidRPr="00F00DB2">
      <w:rPr>
        <w:rFonts w:ascii="BarlowCondensed-Medium" w:hAnsi="BarlowCondensed-Medium" w:cs="BarlowCondensed-Medium"/>
        <w:color w:val="4A4A49"/>
        <w:sz w:val="18"/>
        <w:szCs w:val="18"/>
      </w:rPr>
      <w:t xml:space="preserve">04 73 28 59 80 </w:t>
    </w:r>
    <w:r w:rsidRPr="00F00DB2">
      <w:rPr>
        <w:rFonts w:ascii="BarlowCondensed-SemiBold" w:hAnsi="BarlowCondensed-SemiBold" w:cs="BarlowCondensed-SemiBold"/>
        <w:b/>
        <w:bCs/>
        <w:color w:val="F4A439"/>
        <w:sz w:val="18"/>
        <w:szCs w:val="18"/>
      </w:rPr>
      <w:t xml:space="preserve">• </w:t>
    </w:r>
    <w:r w:rsidRPr="00F00DB2">
      <w:rPr>
        <w:rFonts w:ascii="BarlowCondensed-Medium" w:hAnsi="BarlowCondensed-Medium" w:cs="BarlowCondensed-Medium"/>
        <w:color w:val="4A4A49"/>
        <w:sz w:val="18"/>
        <w:szCs w:val="18"/>
      </w:rPr>
      <w:t>accueil@cdg63.fr</w:t>
    </w:r>
  </w:p>
  <w:p w:rsidR="00570D5E" w:rsidRDefault="000E0032" w:rsidP="000E0032">
    <w:pPr>
      <w:pStyle w:val="Pieddepage"/>
      <w:jc w:val="center"/>
      <w:rPr>
        <w:sz w:val="18"/>
        <w:szCs w:val="18"/>
      </w:rPr>
    </w:pPr>
    <w:r>
      <w:rPr>
        <w:rFonts w:ascii="BarlowCondensed-Medium" w:hAnsi="BarlowCondensed-Medium" w:cs="BarlowCondensed-Medium"/>
        <w:color w:val="4A4A49"/>
        <w:sz w:val="18"/>
        <w:szCs w:val="18"/>
      </w:rPr>
      <w:t>Permanences physique et téléphonique</w:t>
    </w:r>
    <w:r w:rsidRPr="00F00DB2">
      <w:rPr>
        <w:rFonts w:ascii="BarlowCondensed-Medium" w:hAnsi="BarlowCondensed-Medium" w:cs="BarlowCondensed-Medium"/>
        <w:color w:val="4A4A49"/>
        <w:sz w:val="18"/>
        <w:szCs w:val="18"/>
      </w:rPr>
      <w:t xml:space="preserve"> du lundi au vendredi de 8 h 30 à 12 h et de 13 h 30 à 16 h 30.</w:t>
    </w:r>
  </w:p>
  <w:p w:rsidR="000E0032" w:rsidRPr="000E0032" w:rsidRDefault="000E0032" w:rsidP="000E0032">
    <w:pPr>
      <w:pStyle w:val="Pieddepage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AFA" w:rsidRDefault="00185AFA">
      <w:r>
        <w:separator/>
      </w:r>
    </w:p>
  </w:footnote>
  <w:footnote w:type="continuationSeparator" w:id="0">
    <w:p w:rsidR="00185AFA" w:rsidRDefault="0018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AFA" w:rsidRPr="00F564AA" w:rsidRDefault="000E0032" w:rsidP="00FC4894">
    <w:pPr>
      <w:pStyle w:val="En-tte"/>
      <w:rPr>
        <w:rFonts w:ascii="Tahoma" w:hAnsi="Tahoma" w:cs="Tahoma"/>
        <w:b/>
        <w:color w:val="008000"/>
        <w:sz w:val="22"/>
        <w:szCs w:val="22"/>
      </w:rPr>
    </w:pPr>
    <w:r>
      <w:rPr>
        <w:rFonts w:ascii="Tahoma" w:hAnsi="Tahoma" w:cs="Tahoma"/>
        <w:b/>
        <w:noProof/>
        <w:color w:val="008000"/>
      </w:rPr>
      <w:drawing>
        <wp:inline distT="0" distB="0" distL="0" distR="0" wp14:anchorId="43E19441" wp14:editId="40015828">
          <wp:extent cx="2222339" cy="734045"/>
          <wp:effectExtent l="0" t="0" r="6985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CDG63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605" cy="73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FEC2D5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31F6F"/>
    <w:multiLevelType w:val="hybridMultilevel"/>
    <w:tmpl w:val="4DFAE5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C380B"/>
    <w:multiLevelType w:val="hybridMultilevel"/>
    <w:tmpl w:val="9CDE9F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01679"/>
    <w:multiLevelType w:val="hybridMultilevel"/>
    <w:tmpl w:val="955ED24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A0178"/>
    <w:multiLevelType w:val="hybridMultilevel"/>
    <w:tmpl w:val="1D60724E"/>
    <w:lvl w:ilvl="0" w:tplc="F6C0CDC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310DD"/>
    <w:multiLevelType w:val="hybridMultilevel"/>
    <w:tmpl w:val="8E747B48"/>
    <w:lvl w:ilvl="0" w:tplc="F6C0CDCC">
      <w:start w:val="8"/>
      <w:numFmt w:val="bullet"/>
      <w:lvlText w:val="-"/>
      <w:lvlJc w:val="left"/>
      <w:pPr>
        <w:ind w:left="-690" w:hanging="360"/>
      </w:pPr>
      <w:rPr>
        <w:rFonts w:ascii="Calibri" w:eastAsia="Times New Roman" w:hAnsi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-1026"/>
        </w:tabs>
        <w:ind w:left="-1026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-306"/>
        </w:tabs>
        <w:ind w:left="-306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414"/>
        </w:tabs>
        <w:ind w:left="414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1134"/>
        </w:tabs>
        <w:ind w:left="1134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4014"/>
        </w:tabs>
        <w:ind w:left="4014" w:hanging="360"/>
      </w:pPr>
      <w:rPr>
        <w:rFonts w:cs="Times New Roman"/>
      </w:rPr>
    </w:lvl>
  </w:abstractNum>
  <w:abstractNum w:abstractNumId="6" w15:restartNumberingAfterBreak="0">
    <w:nsid w:val="17CF06C1"/>
    <w:multiLevelType w:val="hybridMultilevel"/>
    <w:tmpl w:val="0E342446"/>
    <w:lvl w:ilvl="0" w:tplc="A81CD20E">
      <w:numFmt w:val="bullet"/>
      <w:lvlText w:val="?"/>
      <w:lvlJc w:val="left"/>
      <w:pPr>
        <w:ind w:left="720" w:hanging="360"/>
      </w:pPr>
      <w:rPr>
        <w:rFonts w:ascii="Wingdings 2" w:eastAsia="Times New Roman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57BAB"/>
    <w:multiLevelType w:val="hybridMultilevel"/>
    <w:tmpl w:val="7B2CBC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C2D42"/>
    <w:multiLevelType w:val="hybridMultilevel"/>
    <w:tmpl w:val="EF44A6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95BC8"/>
    <w:multiLevelType w:val="hybridMultilevel"/>
    <w:tmpl w:val="B1AA44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D0F44"/>
    <w:multiLevelType w:val="hybridMultilevel"/>
    <w:tmpl w:val="9BD60E8A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8616AC5"/>
    <w:multiLevelType w:val="hybridMultilevel"/>
    <w:tmpl w:val="A13055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D3069"/>
    <w:multiLevelType w:val="hybridMultilevel"/>
    <w:tmpl w:val="B4E441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6C0CDCC">
      <w:start w:val="8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10636"/>
    <w:multiLevelType w:val="hybridMultilevel"/>
    <w:tmpl w:val="12CC6C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B590C"/>
    <w:multiLevelType w:val="hybridMultilevel"/>
    <w:tmpl w:val="773A84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9134B"/>
    <w:multiLevelType w:val="hybridMultilevel"/>
    <w:tmpl w:val="CD1073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  <w:num w:numId="11">
    <w:abstractNumId w:val="1"/>
  </w:num>
  <w:num w:numId="12">
    <w:abstractNumId w:val="15"/>
  </w:num>
  <w:num w:numId="13">
    <w:abstractNumId w:val="12"/>
  </w:num>
  <w:num w:numId="14">
    <w:abstractNumId w:val="4"/>
  </w:num>
  <w:num w:numId="15">
    <w:abstractNumId w:val="13"/>
  </w:num>
  <w:num w:numId="16">
    <w:abstractNumId w:val="3"/>
  </w:num>
  <w:num w:numId="17">
    <w:abstractNumId w:val="7"/>
  </w:num>
  <w:num w:numId="18">
    <w:abstractNumId w:val="14"/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5C"/>
    <w:rsid w:val="00070D1D"/>
    <w:rsid w:val="00084BC6"/>
    <w:rsid w:val="00093A6A"/>
    <w:rsid w:val="0009688B"/>
    <w:rsid w:val="000E0032"/>
    <w:rsid w:val="00100F1F"/>
    <w:rsid w:val="00127479"/>
    <w:rsid w:val="001660C4"/>
    <w:rsid w:val="00176D71"/>
    <w:rsid w:val="00185AFA"/>
    <w:rsid w:val="00197B89"/>
    <w:rsid w:val="001A15E4"/>
    <w:rsid w:val="001B4ADE"/>
    <w:rsid w:val="001F5E10"/>
    <w:rsid w:val="00236395"/>
    <w:rsid w:val="002454D1"/>
    <w:rsid w:val="00246731"/>
    <w:rsid w:val="00260DB6"/>
    <w:rsid w:val="00270D73"/>
    <w:rsid w:val="00271D27"/>
    <w:rsid w:val="002808CD"/>
    <w:rsid w:val="002A723D"/>
    <w:rsid w:val="002C2340"/>
    <w:rsid w:val="003010D9"/>
    <w:rsid w:val="0038575D"/>
    <w:rsid w:val="004039FB"/>
    <w:rsid w:val="0044086B"/>
    <w:rsid w:val="00446205"/>
    <w:rsid w:val="00473002"/>
    <w:rsid w:val="004A1315"/>
    <w:rsid w:val="004C6EF5"/>
    <w:rsid w:val="004F0141"/>
    <w:rsid w:val="00522323"/>
    <w:rsid w:val="005668E9"/>
    <w:rsid w:val="00570D5E"/>
    <w:rsid w:val="005737B7"/>
    <w:rsid w:val="00580C29"/>
    <w:rsid w:val="005906A9"/>
    <w:rsid w:val="005A62AD"/>
    <w:rsid w:val="005C067A"/>
    <w:rsid w:val="005C077B"/>
    <w:rsid w:val="005D7448"/>
    <w:rsid w:val="005E3C3D"/>
    <w:rsid w:val="006046A4"/>
    <w:rsid w:val="0062535A"/>
    <w:rsid w:val="006B7FCE"/>
    <w:rsid w:val="00705DB1"/>
    <w:rsid w:val="00713B7F"/>
    <w:rsid w:val="00741AF1"/>
    <w:rsid w:val="00764FC2"/>
    <w:rsid w:val="00790176"/>
    <w:rsid w:val="0079415C"/>
    <w:rsid w:val="007D55A8"/>
    <w:rsid w:val="00835BF3"/>
    <w:rsid w:val="00841826"/>
    <w:rsid w:val="00846FDA"/>
    <w:rsid w:val="00853CEF"/>
    <w:rsid w:val="00856A95"/>
    <w:rsid w:val="00872B09"/>
    <w:rsid w:val="008750C8"/>
    <w:rsid w:val="008762C7"/>
    <w:rsid w:val="0088388B"/>
    <w:rsid w:val="00920BE1"/>
    <w:rsid w:val="0092481F"/>
    <w:rsid w:val="00944EEC"/>
    <w:rsid w:val="009500E1"/>
    <w:rsid w:val="00951C13"/>
    <w:rsid w:val="00957F76"/>
    <w:rsid w:val="009A4853"/>
    <w:rsid w:val="009C313C"/>
    <w:rsid w:val="009D0B40"/>
    <w:rsid w:val="00A5265D"/>
    <w:rsid w:val="00A640FC"/>
    <w:rsid w:val="00A67AEE"/>
    <w:rsid w:val="00AA072D"/>
    <w:rsid w:val="00AB24E5"/>
    <w:rsid w:val="00AC023F"/>
    <w:rsid w:val="00AE0004"/>
    <w:rsid w:val="00AE28CA"/>
    <w:rsid w:val="00B1395B"/>
    <w:rsid w:val="00B1636F"/>
    <w:rsid w:val="00B66072"/>
    <w:rsid w:val="00B67908"/>
    <w:rsid w:val="00BE0E2F"/>
    <w:rsid w:val="00BF6B51"/>
    <w:rsid w:val="00C101F5"/>
    <w:rsid w:val="00C9454E"/>
    <w:rsid w:val="00CF2C90"/>
    <w:rsid w:val="00D02F2F"/>
    <w:rsid w:val="00D20F30"/>
    <w:rsid w:val="00D2601C"/>
    <w:rsid w:val="00D70789"/>
    <w:rsid w:val="00D91F81"/>
    <w:rsid w:val="00E2461B"/>
    <w:rsid w:val="00E541A8"/>
    <w:rsid w:val="00EC44CB"/>
    <w:rsid w:val="00ED242E"/>
    <w:rsid w:val="00EF432B"/>
    <w:rsid w:val="00F069E1"/>
    <w:rsid w:val="00F564AA"/>
    <w:rsid w:val="00F83B14"/>
    <w:rsid w:val="00F9781D"/>
    <w:rsid w:val="00FA1420"/>
    <w:rsid w:val="00FB3431"/>
    <w:rsid w:val="00FC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A3DBFAC7-6530-4EC0-BE5E-DFF125B7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D71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FB343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176D71"/>
    <w:pPr>
      <w:keepNext/>
      <w:ind w:left="720"/>
      <w:outlineLvl w:val="1"/>
    </w:pPr>
    <w:rPr>
      <w:i/>
      <w:iCs/>
      <w:sz w:val="22"/>
    </w:rPr>
  </w:style>
  <w:style w:type="paragraph" w:styleId="Titre3">
    <w:name w:val="heading 3"/>
    <w:basedOn w:val="Normal"/>
    <w:next w:val="Normal"/>
    <w:link w:val="Titre3Car"/>
    <w:uiPriority w:val="99"/>
    <w:qFormat/>
    <w:rsid w:val="00A640F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B343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EE688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A640FC"/>
    <w:rPr>
      <w:rFonts w:ascii="Cambria" w:hAnsi="Cambria" w:cs="Times New Roman"/>
      <w:b/>
      <w:bCs/>
      <w:color w:val="4F81BD"/>
      <w:sz w:val="24"/>
      <w:szCs w:val="24"/>
    </w:rPr>
  </w:style>
  <w:style w:type="paragraph" w:styleId="En-tte">
    <w:name w:val="header"/>
    <w:basedOn w:val="Normal"/>
    <w:link w:val="En-tteCar"/>
    <w:uiPriority w:val="99"/>
    <w:rsid w:val="007941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E688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7941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688F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C101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88F"/>
    <w:rPr>
      <w:sz w:val="0"/>
      <w:szCs w:val="0"/>
    </w:rPr>
  </w:style>
  <w:style w:type="character" w:styleId="Lienhypertexte">
    <w:name w:val="Hyperlink"/>
    <w:basedOn w:val="Policepardfaut"/>
    <w:uiPriority w:val="99"/>
    <w:rsid w:val="00F069E1"/>
    <w:rPr>
      <w:rFonts w:cs="Times New Roman"/>
      <w:color w:val="0000FF"/>
      <w:u w:val="single"/>
    </w:rPr>
  </w:style>
  <w:style w:type="paragraph" w:styleId="Lgende">
    <w:name w:val="caption"/>
    <w:basedOn w:val="Normal"/>
    <w:next w:val="Normal"/>
    <w:uiPriority w:val="99"/>
    <w:qFormat/>
    <w:rsid w:val="00176D71"/>
    <w:rPr>
      <w:i/>
      <w:iCs/>
      <w:sz w:val="20"/>
    </w:rPr>
  </w:style>
  <w:style w:type="paragraph" w:styleId="Retraitcorpsdetexte">
    <w:name w:val="Body Text Indent"/>
    <w:basedOn w:val="Normal"/>
    <w:link w:val="RetraitcorpsdetexteCar"/>
    <w:uiPriority w:val="99"/>
    <w:rsid w:val="00176D71"/>
    <w:pPr>
      <w:ind w:left="15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688F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uiPriority w:val="99"/>
    <w:rsid w:val="00176D71"/>
    <w:pPr>
      <w:ind w:firstLine="708"/>
      <w:jc w:val="both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688F"/>
    <w:rPr>
      <w:sz w:val="24"/>
      <w:szCs w:val="24"/>
    </w:rPr>
  </w:style>
  <w:style w:type="paragraph" w:styleId="Paragraphedeliste">
    <w:name w:val="List Paragraph"/>
    <w:basedOn w:val="Normal"/>
    <w:uiPriority w:val="99"/>
    <w:qFormat/>
    <w:rsid w:val="00F83B14"/>
    <w:pPr>
      <w:ind w:left="720"/>
      <w:contextualSpacing/>
    </w:pPr>
  </w:style>
  <w:style w:type="paragraph" w:styleId="Listepuces">
    <w:name w:val="List Bullet"/>
    <w:basedOn w:val="Normal"/>
    <w:uiPriority w:val="99"/>
    <w:rsid w:val="00D70789"/>
    <w:pPr>
      <w:numPr>
        <w:numId w:val="2"/>
      </w:numPr>
      <w:spacing w:line="276" w:lineRule="auto"/>
      <w:contextualSpacing/>
    </w:pPr>
    <w:rPr>
      <w:rFonts w:ascii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99"/>
    <w:rsid w:val="00D7078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2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1169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jmontelion</dc:creator>
  <cp:keywords/>
  <dc:description/>
  <cp:lastModifiedBy>Lise VIGNAU</cp:lastModifiedBy>
  <cp:revision>2</cp:revision>
  <cp:lastPrinted>2009-08-28T07:28:00Z</cp:lastPrinted>
  <dcterms:created xsi:type="dcterms:W3CDTF">2022-11-21T14:11:00Z</dcterms:created>
  <dcterms:modified xsi:type="dcterms:W3CDTF">2022-11-21T14:11:00Z</dcterms:modified>
</cp:coreProperties>
</file>