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AB0" w:rsidRDefault="00B015A6" w:rsidP="00BD4AB0">
      <w:r>
        <w:rPr>
          <w:b/>
          <w:noProof/>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paragraph">
                  <wp:posOffset>-463067</wp:posOffset>
                </wp:positionV>
                <wp:extent cx="429905" cy="191069"/>
                <wp:effectExtent l="0" t="0" r="825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29905" cy="1910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AE7" w:rsidRPr="001A6CC2" w:rsidRDefault="00CE6AE7" w:rsidP="00BD4A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6.45pt;width:33.85pt;height:15.05pt;flip:x 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" o:allowincell="f" stroked="f">
                <v:textbox>
                  <w:txbxContent>
                    <w:p w:rsidR="00CE6AE7" w:rsidRPr="001A6CC2" w:rsidRDefault="00CE6AE7" w:rsidP="00BD4AB0"/>
                  </w:txbxContent>
                </v:textbox>
                <w10:wrap anchorx="margin"/>
              </v:shape>
            </w:pict>
          </mc:Fallback>
        </mc:AlternateContent>
      </w:r>
    </w:p>
    <w:p w:rsidR="00BD4AB0" w:rsidRDefault="00492FF8" w:rsidP="00BD4AB0">
      <w:r w:rsidRPr="00906344">
        <w:rPr>
          <w:noProof/>
        </w:rPr>
        <w:drawing>
          <wp:inline distT="0" distB="0" distL="0" distR="0">
            <wp:extent cx="1637665" cy="901065"/>
            <wp:effectExtent l="0" t="0" r="635" b="0"/>
            <wp:docPr id="7" name="Image 7" descr="Z:\Vie du CDG\Communication interne\Charte graphique\Logo\CDG63_ logo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Z:\Vie du CDG\Communication interne\Charte graphique\Logo\CDG63_ logo quadr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7665" cy="901065"/>
                    </a:xfrm>
                    <a:prstGeom prst="rect">
                      <a:avLst/>
                    </a:prstGeom>
                    <a:noFill/>
                    <a:ln>
                      <a:noFill/>
                    </a:ln>
                  </pic:spPr>
                </pic:pic>
              </a:graphicData>
            </a:graphic>
          </wp:inline>
        </w:drawing>
      </w:r>
    </w:p>
    <w:p w:rsidR="00BD4AB0" w:rsidRPr="00E56D63" w:rsidRDefault="00BD4AB0" w:rsidP="00BD4AB0">
      <w:pPr>
        <w:rPr>
          <w:b/>
        </w:rPr>
      </w:pPr>
      <w:r>
        <w:t xml:space="preserve">     </w:t>
      </w:r>
      <w:r w:rsidRPr="00E56D63">
        <w:rPr>
          <w:b/>
        </w:rPr>
        <w:t xml:space="preserve">                                                           </w:t>
      </w:r>
    </w:p>
    <w:p w:rsidR="00BD4AB0" w:rsidRPr="00E56D63" w:rsidRDefault="00BD4AB0" w:rsidP="00BD4AB0">
      <w:pPr>
        <w:rPr>
          <w:b/>
        </w:rPr>
      </w:pPr>
    </w:p>
    <w:p w:rsidR="00C362DF" w:rsidRDefault="00BD4AB0" w:rsidP="00C362DF">
      <w:pPr>
        <w:pBdr>
          <w:top w:val="single" w:sz="4" w:space="1" w:color="auto"/>
          <w:left w:val="single" w:sz="4" w:space="4" w:color="auto"/>
          <w:bottom w:val="single" w:sz="4" w:space="1" w:color="auto"/>
          <w:right w:val="single" w:sz="4" w:space="4" w:color="auto"/>
        </w:pBdr>
        <w:rPr>
          <w:b/>
        </w:rPr>
      </w:pPr>
      <w:r w:rsidRPr="00E56D63">
        <w:rPr>
          <w:b/>
        </w:rPr>
        <w:t xml:space="preserve"> </w:t>
      </w:r>
    </w:p>
    <w:p w:rsidR="00C362DF" w:rsidRPr="00C362DF" w:rsidRDefault="00C362DF" w:rsidP="00C362DF">
      <w:pPr>
        <w:pBdr>
          <w:top w:val="single" w:sz="4" w:space="1" w:color="auto"/>
          <w:left w:val="single" w:sz="4" w:space="4" w:color="auto"/>
          <w:bottom w:val="single" w:sz="4" w:space="1" w:color="auto"/>
          <w:right w:val="single" w:sz="4" w:space="4" w:color="auto"/>
        </w:pBdr>
        <w:jc w:val="center"/>
        <w:rPr>
          <w:rFonts w:asciiTheme="minorHAnsi" w:hAnsiTheme="minorHAnsi"/>
          <w:b/>
          <w:sz w:val="32"/>
        </w:rPr>
      </w:pPr>
      <w:r w:rsidRPr="00C362DF">
        <w:rPr>
          <w:rFonts w:asciiTheme="minorHAnsi" w:hAnsiTheme="minorHAnsi"/>
          <w:b/>
          <w:sz w:val="32"/>
        </w:rPr>
        <w:t>CONVENTION D’ADHESION AU SERVICE</w:t>
      </w:r>
    </w:p>
    <w:p w:rsidR="004557FA" w:rsidRPr="00C362DF" w:rsidRDefault="00B47E43" w:rsidP="00C362DF">
      <w:pPr>
        <w:pBdr>
          <w:top w:val="single" w:sz="4" w:space="1" w:color="auto"/>
          <w:left w:val="single" w:sz="4" w:space="4" w:color="auto"/>
          <w:bottom w:val="single" w:sz="4" w:space="1" w:color="auto"/>
          <w:right w:val="single" w:sz="4" w:space="4" w:color="auto"/>
        </w:pBdr>
        <w:jc w:val="center"/>
        <w:rPr>
          <w:rFonts w:asciiTheme="minorHAnsi" w:hAnsiTheme="minorHAnsi"/>
          <w:b/>
          <w:sz w:val="32"/>
        </w:rPr>
      </w:pPr>
      <w:r>
        <w:rPr>
          <w:rFonts w:asciiTheme="minorHAnsi" w:hAnsiTheme="minorHAnsi"/>
          <w:b/>
          <w:sz w:val="32"/>
        </w:rPr>
        <w:t>INTERIM</w:t>
      </w:r>
      <w:r w:rsidR="00BC62A0">
        <w:rPr>
          <w:rFonts w:asciiTheme="minorHAnsi" w:hAnsiTheme="minorHAnsi"/>
          <w:b/>
          <w:sz w:val="32"/>
        </w:rPr>
        <w:t xml:space="preserve"> DU CENTRE DE GESTION DE LA FONCTION PUBLIQUE TERRITORIALE DU PUY-DE-DÔME</w:t>
      </w:r>
    </w:p>
    <w:p w:rsidR="00C362DF" w:rsidRDefault="00C362DF" w:rsidP="00C362DF">
      <w:pPr>
        <w:pBdr>
          <w:top w:val="single" w:sz="4" w:space="1" w:color="auto"/>
          <w:left w:val="single" w:sz="4" w:space="4" w:color="auto"/>
          <w:bottom w:val="single" w:sz="4" w:space="1" w:color="auto"/>
          <w:right w:val="single" w:sz="4" w:space="4" w:color="auto"/>
        </w:pBdr>
      </w:pPr>
    </w:p>
    <w:p w:rsidR="004557FA" w:rsidRDefault="004557FA" w:rsidP="004557FA">
      <w:pPr>
        <w:jc w:val="center"/>
      </w:pPr>
    </w:p>
    <w:p w:rsidR="004557FA" w:rsidRPr="00C362DF" w:rsidRDefault="004557FA" w:rsidP="004557FA">
      <w:pPr>
        <w:pStyle w:val="Titre1"/>
        <w:rPr>
          <w:rFonts w:asciiTheme="minorHAnsi" w:hAnsiTheme="minorHAnsi"/>
        </w:rPr>
      </w:pPr>
      <w:r w:rsidRPr="00C362DF">
        <w:rPr>
          <w:rFonts w:asciiTheme="minorHAnsi" w:hAnsiTheme="minorHAnsi"/>
        </w:rPr>
        <w:t>E</w:t>
      </w:r>
      <w:r w:rsidR="00C362DF">
        <w:rPr>
          <w:rFonts w:asciiTheme="minorHAnsi" w:hAnsiTheme="minorHAnsi"/>
        </w:rPr>
        <w:t>ntre</w:t>
      </w:r>
    </w:p>
    <w:p w:rsidR="004557FA" w:rsidRDefault="004557FA" w:rsidP="004557FA">
      <w:pPr>
        <w:jc w:val="center"/>
      </w:pPr>
    </w:p>
    <w:p w:rsidR="00501768" w:rsidRDefault="00FB02E4" w:rsidP="004557FA">
      <w:pPr>
        <w:pStyle w:val="Corpsdetexte"/>
        <w:rPr>
          <w:rFonts w:asciiTheme="minorHAnsi" w:hAnsiTheme="minorHAnsi"/>
        </w:rPr>
      </w:pPr>
      <w:r>
        <w:rPr>
          <w:rFonts w:asciiTheme="minorHAnsi" w:hAnsiTheme="minorHAnsi"/>
        </w:rPr>
        <w:t xml:space="preserve">Le </w:t>
      </w:r>
      <w:r w:rsidR="00B77D8E">
        <w:rPr>
          <w:rFonts w:asciiTheme="minorHAnsi" w:hAnsiTheme="minorHAnsi"/>
        </w:rPr>
        <w:t>Centre départemental de gestion de la fonction publique territoriale du Puy-de-Dôme</w:t>
      </w:r>
      <w:r w:rsidR="004557FA" w:rsidRPr="00A07573">
        <w:rPr>
          <w:rFonts w:asciiTheme="minorHAnsi" w:hAnsiTheme="minorHAnsi"/>
        </w:rPr>
        <w:t xml:space="preserve">, ci-après désigné par « le Centre de </w:t>
      </w:r>
      <w:r w:rsidR="00A07573" w:rsidRPr="00A07573">
        <w:rPr>
          <w:rFonts w:asciiTheme="minorHAnsi" w:hAnsiTheme="minorHAnsi"/>
        </w:rPr>
        <w:t>g</w:t>
      </w:r>
      <w:r w:rsidR="004557FA" w:rsidRPr="00A07573">
        <w:rPr>
          <w:rFonts w:asciiTheme="minorHAnsi" w:hAnsiTheme="minorHAnsi"/>
        </w:rPr>
        <w:t xml:space="preserve">estion », représenté par son Président, Monsieur </w:t>
      </w:r>
      <w:r w:rsidR="00135768">
        <w:rPr>
          <w:rFonts w:asciiTheme="minorHAnsi" w:hAnsiTheme="minorHAnsi"/>
        </w:rPr>
        <w:t>Tony BERNARD</w:t>
      </w:r>
      <w:r w:rsidR="004557FA" w:rsidRPr="00A07573">
        <w:rPr>
          <w:rFonts w:asciiTheme="minorHAnsi" w:hAnsiTheme="minorHAnsi"/>
        </w:rPr>
        <w:t>, dûment habilité par délibération</w:t>
      </w:r>
      <w:r w:rsidR="00AC77A5">
        <w:rPr>
          <w:rFonts w:asciiTheme="minorHAnsi" w:hAnsiTheme="minorHAnsi"/>
        </w:rPr>
        <w:t xml:space="preserve"> </w:t>
      </w:r>
      <w:r w:rsidR="00A56740">
        <w:rPr>
          <w:rFonts w:asciiTheme="minorHAnsi" w:hAnsiTheme="minorHAnsi"/>
        </w:rPr>
        <w:t xml:space="preserve">n° 2020-45 </w:t>
      </w:r>
      <w:r w:rsidR="004D752A">
        <w:rPr>
          <w:rFonts w:asciiTheme="minorHAnsi" w:hAnsiTheme="minorHAnsi"/>
        </w:rPr>
        <w:t>du</w:t>
      </w:r>
      <w:r w:rsidR="003454A7">
        <w:rPr>
          <w:rFonts w:asciiTheme="minorHAnsi" w:hAnsiTheme="minorHAnsi"/>
        </w:rPr>
        <w:t xml:space="preserve"> 12 novembre 2020</w:t>
      </w:r>
      <w:bookmarkStart w:id="0" w:name="_GoBack"/>
      <w:bookmarkEnd w:id="0"/>
      <w:r w:rsidR="004D752A">
        <w:rPr>
          <w:rFonts w:asciiTheme="minorHAnsi" w:hAnsiTheme="minorHAnsi"/>
        </w:rPr>
        <w:t>.</w:t>
      </w:r>
    </w:p>
    <w:p w:rsidR="00501768" w:rsidRDefault="00501768" w:rsidP="004557FA">
      <w:pPr>
        <w:pStyle w:val="Corpsdetexte"/>
        <w:rPr>
          <w:rFonts w:asciiTheme="minorHAnsi" w:hAnsiTheme="minorHAnsi"/>
        </w:rPr>
      </w:pPr>
    </w:p>
    <w:p w:rsidR="004557FA" w:rsidRPr="00A07573" w:rsidRDefault="004557FA" w:rsidP="00501768">
      <w:pPr>
        <w:pStyle w:val="Corpsdetexte"/>
        <w:ind w:left="7080" w:firstLine="708"/>
        <w:rPr>
          <w:rFonts w:asciiTheme="minorHAnsi" w:hAnsiTheme="minorHAnsi"/>
        </w:rPr>
      </w:pPr>
      <w:proofErr w:type="gramStart"/>
      <w:r w:rsidRPr="00501768">
        <w:rPr>
          <w:rFonts w:asciiTheme="minorHAnsi" w:hAnsiTheme="minorHAnsi"/>
          <w:b/>
        </w:rPr>
        <w:t>d’une</w:t>
      </w:r>
      <w:proofErr w:type="gramEnd"/>
      <w:r w:rsidRPr="00501768">
        <w:rPr>
          <w:rFonts w:asciiTheme="minorHAnsi" w:hAnsiTheme="minorHAnsi"/>
          <w:b/>
        </w:rPr>
        <w:t xml:space="preserve"> part</w:t>
      </w:r>
      <w:r w:rsidRPr="00A07573">
        <w:rPr>
          <w:rFonts w:asciiTheme="minorHAnsi" w:hAnsiTheme="minorHAnsi"/>
        </w:rPr>
        <w:t>,</w:t>
      </w:r>
    </w:p>
    <w:p w:rsidR="004557FA" w:rsidRPr="00A07573" w:rsidRDefault="004557FA" w:rsidP="004557FA">
      <w:pPr>
        <w:rPr>
          <w:rFonts w:asciiTheme="minorHAnsi" w:hAnsiTheme="minorHAnsi"/>
        </w:rPr>
      </w:pPr>
    </w:p>
    <w:p w:rsidR="004557FA" w:rsidRPr="00A07573" w:rsidRDefault="00C362DF" w:rsidP="004557FA">
      <w:pPr>
        <w:pStyle w:val="Titre1"/>
        <w:rPr>
          <w:rFonts w:asciiTheme="minorHAnsi" w:hAnsiTheme="minorHAnsi"/>
        </w:rPr>
      </w:pPr>
      <w:r>
        <w:rPr>
          <w:rFonts w:asciiTheme="minorHAnsi" w:hAnsiTheme="minorHAnsi"/>
        </w:rPr>
        <w:t>Et</w:t>
      </w:r>
    </w:p>
    <w:p w:rsidR="004557FA" w:rsidRPr="00A07573" w:rsidRDefault="004557FA" w:rsidP="004557FA">
      <w:pPr>
        <w:jc w:val="center"/>
        <w:rPr>
          <w:rFonts w:asciiTheme="minorHAnsi" w:hAnsiTheme="minorHAnsi"/>
        </w:rPr>
      </w:pPr>
    </w:p>
    <w:p w:rsidR="006F03EA" w:rsidRPr="002D59C3" w:rsidRDefault="00464790" w:rsidP="006F03EA">
      <w:pPr>
        <w:pStyle w:val="Corpsdetexte"/>
        <w:rPr>
          <w:rFonts w:ascii="Calibri" w:hAnsi="Calibri" w:cs="Calibri"/>
        </w:rPr>
      </w:pPr>
      <w:r w:rsidRPr="002D59C3">
        <w:rPr>
          <w:rFonts w:ascii="Calibri" w:hAnsi="Calibri" w:cs="Calibri"/>
        </w:rPr>
        <w:t>…………………</w:t>
      </w:r>
      <w:proofErr w:type="gramStart"/>
      <w:r w:rsidRPr="002D59C3">
        <w:rPr>
          <w:rFonts w:ascii="Calibri" w:hAnsi="Calibri" w:cs="Calibri"/>
        </w:rPr>
        <w:t>…….</w:t>
      </w:r>
      <w:proofErr w:type="gramEnd"/>
      <w:r w:rsidR="00073A5C" w:rsidRPr="002D59C3">
        <w:rPr>
          <w:rFonts w:ascii="Calibri" w:hAnsi="Calibri" w:cs="Calibri"/>
        </w:rPr>
        <w:t>…….</w:t>
      </w:r>
      <w:r w:rsidR="006819E6" w:rsidRPr="002D59C3">
        <w:rPr>
          <w:rFonts w:ascii="Calibri" w:hAnsi="Calibri" w:cs="Calibri"/>
        </w:rPr>
        <w:t xml:space="preserve">, </w:t>
      </w:r>
      <w:r w:rsidRPr="002D59C3">
        <w:rPr>
          <w:rFonts w:ascii="Calibri" w:hAnsi="Calibri" w:cs="Calibri"/>
        </w:rPr>
        <w:t xml:space="preserve">ci-après désigné(e) par « la collectivité », </w:t>
      </w:r>
      <w:r w:rsidR="006819E6" w:rsidRPr="002D59C3">
        <w:rPr>
          <w:rFonts w:ascii="Calibri" w:hAnsi="Calibri" w:cs="Calibri"/>
        </w:rPr>
        <w:t>représentée</w:t>
      </w:r>
      <w:r w:rsidR="006F03EA" w:rsidRPr="002D59C3">
        <w:rPr>
          <w:rFonts w:ascii="Calibri" w:hAnsi="Calibri" w:cs="Calibri"/>
        </w:rPr>
        <w:t xml:space="preserve"> par </w:t>
      </w:r>
      <w:r w:rsidR="006819E6" w:rsidRPr="002D59C3">
        <w:rPr>
          <w:rFonts w:ascii="Calibri" w:hAnsi="Calibri" w:cs="Calibri"/>
        </w:rPr>
        <w:t xml:space="preserve">son </w:t>
      </w:r>
      <w:r w:rsidR="00073A5C" w:rsidRPr="002D59C3">
        <w:rPr>
          <w:rFonts w:ascii="Calibri" w:hAnsi="Calibri" w:cs="Calibri"/>
        </w:rPr>
        <w:t>Maire</w:t>
      </w:r>
      <w:r w:rsidR="006819E6" w:rsidRPr="002D59C3">
        <w:rPr>
          <w:rFonts w:ascii="Calibri" w:hAnsi="Calibri" w:cs="Calibri"/>
        </w:rPr>
        <w:t xml:space="preserve">, Monsieur </w:t>
      </w:r>
      <w:r w:rsidR="00073A5C" w:rsidRPr="002D59C3">
        <w:rPr>
          <w:rFonts w:ascii="Calibri" w:hAnsi="Calibri" w:cs="Calibri"/>
        </w:rPr>
        <w:t>………</w:t>
      </w:r>
      <w:r w:rsidRPr="002D59C3">
        <w:rPr>
          <w:rFonts w:ascii="Calibri" w:hAnsi="Calibri" w:cs="Calibri"/>
        </w:rPr>
        <w:t>……………………</w:t>
      </w:r>
      <w:r w:rsidR="00073A5C" w:rsidRPr="002D59C3">
        <w:rPr>
          <w:rFonts w:ascii="Calibri" w:hAnsi="Calibri" w:cs="Calibri"/>
        </w:rPr>
        <w:t>….</w:t>
      </w:r>
      <w:r w:rsidR="006819E6" w:rsidRPr="002D59C3">
        <w:rPr>
          <w:rFonts w:ascii="Calibri" w:hAnsi="Calibri" w:cs="Calibri"/>
        </w:rPr>
        <w:t>, dûment habilité</w:t>
      </w:r>
      <w:r w:rsidR="006F03EA" w:rsidRPr="002D59C3">
        <w:rPr>
          <w:rFonts w:ascii="Calibri" w:hAnsi="Calibri" w:cs="Calibri"/>
        </w:rPr>
        <w:t xml:space="preserve"> par délibération du Conseil </w:t>
      </w:r>
      <w:r w:rsidR="00073A5C" w:rsidRPr="002D59C3">
        <w:rPr>
          <w:rFonts w:ascii="Calibri" w:hAnsi="Calibri" w:cs="Calibri"/>
        </w:rPr>
        <w:t xml:space="preserve">Municipal </w:t>
      </w:r>
      <w:r w:rsidR="006F03EA" w:rsidRPr="002D59C3">
        <w:rPr>
          <w:rFonts w:ascii="Calibri" w:hAnsi="Calibri" w:cs="Calibri"/>
        </w:rPr>
        <w:t xml:space="preserve">en date du </w:t>
      </w:r>
      <w:r w:rsidR="00073A5C" w:rsidRPr="002D59C3">
        <w:rPr>
          <w:rFonts w:ascii="Calibri" w:hAnsi="Calibri" w:cs="Calibri"/>
        </w:rPr>
        <w:t>………………</w:t>
      </w:r>
      <w:r w:rsidR="006819E6" w:rsidRPr="002D59C3">
        <w:rPr>
          <w:rFonts w:ascii="Calibri" w:hAnsi="Calibri" w:cs="Calibri"/>
        </w:rPr>
        <w:t>.</w:t>
      </w:r>
    </w:p>
    <w:p w:rsidR="004557FA" w:rsidRPr="002D59C3" w:rsidRDefault="004557FA" w:rsidP="00501768">
      <w:pPr>
        <w:ind w:left="7080" w:firstLine="708"/>
        <w:jc w:val="both"/>
        <w:rPr>
          <w:rFonts w:asciiTheme="minorHAnsi" w:hAnsiTheme="minorHAnsi"/>
        </w:rPr>
      </w:pPr>
      <w:proofErr w:type="gramStart"/>
      <w:r w:rsidRPr="002D59C3">
        <w:rPr>
          <w:rFonts w:asciiTheme="minorHAnsi" w:hAnsiTheme="minorHAnsi"/>
          <w:b/>
        </w:rPr>
        <w:t>d’autre</w:t>
      </w:r>
      <w:proofErr w:type="gramEnd"/>
      <w:r w:rsidRPr="002D59C3">
        <w:rPr>
          <w:rFonts w:asciiTheme="minorHAnsi" w:hAnsiTheme="minorHAnsi"/>
          <w:b/>
        </w:rPr>
        <w:t xml:space="preserve"> part</w:t>
      </w:r>
      <w:r w:rsidRPr="002D59C3">
        <w:rPr>
          <w:rFonts w:asciiTheme="minorHAnsi" w:hAnsiTheme="minorHAnsi"/>
        </w:rPr>
        <w:t xml:space="preserve">, </w:t>
      </w:r>
    </w:p>
    <w:p w:rsidR="004557FA" w:rsidRPr="002D59C3" w:rsidRDefault="004557FA" w:rsidP="004557FA">
      <w:pPr>
        <w:rPr>
          <w:rFonts w:asciiTheme="minorHAnsi" w:hAnsiTheme="minorHAnsi"/>
        </w:rPr>
      </w:pPr>
    </w:p>
    <w:p w:rsidR="00C362DF" w:rsidRPr="002D59C3" w:rsidRDefault="00C362DF" w:rsidP="004557FA">
      <w:pPr>
        <w:rPr>
          <w:rFonts w:asciiTheme="minorHAnsi" w:hAnsiTheme="minorHAnsi"/>
        </w:rPr>
      </w:pPr>
    </w:p>
    <w:p w:rsidR="004557FA" w:rsidRPr="002D59C3" w:rsidRDefault="004557FA" w:rsidP="004557FA">
      <w:pPr>
        <w:jc w:val="center"/>
        <w:rPr>
          <w:rFonts w:asciiTheme="minorHAnsi" w:hAnsiTheme="minorHAnsi"/>
          <w:b/>
          <w:bCs/>
        </w:rPr>
      </w:pPr>
      <w:r w:rsidRPr="002D59C3">
        <w:rPr>
          <w:rFonts w:asciiTheme="minorHAnsi" w:hAnsiTheme="minorHAnsi"/>
          <w:b/>
          <w:bCs/>
        </w:rPr>
        <w:t>Il a été d’un commun accord arrêté et convenu ce qui suit :</w:t>
      </w:r>
    </w:p>
    <w:p w:rsidR="004557FA" w:rsidRPr="002D59C3" w:rsidRDefault="004557FA" w:rsidP="004557FA">
      <w:pPr>
        <w:rPr>
          <w:rFonts w:asciiTheme="minorHAnsi" w:hAnsiTheme="minorHAnsi"/>
        </w:rPr>
      </w:pPr>
    </w:p>
    <w:p w:rsidR="00C362DF" w:rsidRPr="002D59C3" w:rsidRDefault="00C362DF" w:rsidP="004557FA">
      <w:pPr>
        <w:rPr>
          <w:rFonts w:asciiTheme="minorHAnsi" w:hAnsiTheme="minorHAnsi"/>
        </w:rPr>
      </w:pPr>
    </w:p>
    <w:p w:rsidR="004557FA" w:rsidRPr="002D59C3" w:rsidRDefault="004557FA" w:rsidP="004557FA">
      <w:pPr>
        <w:ind w:left="1410" w:hanging="1410"/>
        <w:jc w:val="both"/>
        <w:rPr>
          <w:rFonts w:asciiTheme="minorHAnsi" w:hAnsiTheme="minorHAnsi"/>
        </w:rPr>
      </w:pPr>
      <w:r w:rsidRPr="002D59C3">
        <w:rPr>
          <w:rFonts w:asciiTheme="minorHAnsi" w:hAnsiTheme="minorHAnsi"/>
          <w:b/>
          <w:bCs/>
          <w:u w:val="single"/>
        </w:rPr>
        <w:lastRenderedPageBreak/>
        <w:t>ARTICLE 1</w:t>
      </w:r>
      <w:r w:rsidRPr="002D59C3">
        <w:rPr>
          <w:rFonts w:asciiTheme="minorHAnsi" w:hAnsiTheme="minorHAnsi"/>
        </w:rPr>
        <w:t xml:space="preserve"> : </w:t>
      </w:r>
      <w:r w:rsidRPr="002D59C3">
        <w:rPr>
          <w:rFonts w:asciiTheme="minorHAnsi" w:hAnsiTheme="minorHAnsi"/>
        </w:rPr>
        <w:tab/>
      </w:r>
      <w:r w:rsidR="00501768" w:rsidRPr="002D59C3">
        <w:rPr>
          <w:rFonts w:ascii="Calibri" w:hAnsi="Calibri" w:cs="Calibri"/>
          <w:b/>
        </w:rPr>
        <w:t>OBJET DE LA CONVENTION</w:t>
      </w:r>
    </w:p>
    <w:p w:rsidR="00501768" w:rsidRPr="002D59C3" w:rsidRDefault="00501768" w:rsidP="004557FA">
      <w:pPr>
        <w:ind w:left="1410" w:hanging="1410"/>
        <w:jc w:val="both"/>
        <w:rPr>
          <w:rFonts w:asciiTheme="minorHAnsi" w:hAnsiTheme="minorHAnsi"/>
        </w:rPr>
      </w:pPr>
    </w:p>
    <w:p w:rsidR="004557FA" w:rsidRPr="002D59C3" w:rsidRDefault="004557FA" w:rsidP="004557FA">
      <w:pPr>
        <w:jc w:val="both"/>
        <w:rPr>
          <w:rFonts w:asciiTheme="minorHAnsi" w:hAnsiTheme="minorHAnsi"/>
        </w:rPr>
      </w:pPr>
      <w:r w:rsidRPr="002D59C3">
        <w:rPr>
          <w:rFonts w:asciiTheme="minorHAnsi" w:hAnsiTheme="minorHAnsi"/>
        </w:rPr>
        <w:t>La présente convention est conclue en application des dispositions de l’article 25, 2</w:t>
      </w:r>
      <w:r w:rsidRPr="002D59C3">
        <w:rPr>
          <w:rFonts w:asciiTheme="minorHAnsi" w:hAnsiTheme="minorHAnsi"/>
          <w:vertAlign w:val="superscript"/>
        </w:rPr>
        <w:t>ème</w:t>
      </w:r>
      <w:r w:rsidRPr="002D59C3">
        <w:rPr>
          <w:rFonts w:asciiTheme="minorHAnsi" w:hAnsiTheme="minorHAnsi"/>
        </w:rPr>
        <w:t xml:space="preserve"> alinéa </w:t>
      </w:r>
    </w:p>
    <w:p w:rsidR="004557FA" w:rsidRPr="002D59C3" w:rsidRDefault="004557FA" w:rsidP="004557FA">
      <w:pPr>
        <w:ind w:left="1410" w:hanging="1410"/>
        <w:jc w:val="both"/>
        <w:rPr>
          <w:rFonts w:asciiTheme="minorHAnsi" w:hAnsiTheme="minorHAnsi"/>
        </w:rPr>
      </w:pPr>
      <w:proofErr w:type="gramStart"/>
      <w:r w:rsidRPr="002D59C3">
        <w:rPr>
          <w:rFonts w:asciiTheme="minorHAnsi" w:hAnsiTheme="minorHAnsi"/>
        </w:rPr>
        <w:t>de</w:t>
      </w:r>
      <w:proofErr w:type="gramEnd"/>
      <w:r w:rsidRPr="002D59C3">
        <w:rPr>
          <w:rFonts w:asciiTheme="minorHAnsi" w:hAnsiTheme="minorHAnsi"/>
        </w:rPr>
        <w:t xml:space="preserve"> la Loi </w:t>
      </w:r>
      <w:r w:rsidR="00501768" w:rsidRPr="002D59C3">
        <w:rPr>
          <w:rFonts w:asciiTheme="minorHAnsi" w:hAnsiTheme="minorHAnsi"/>
        </w:rPr>
        <w:t xml:space="preserve">n°84-53 </w:t>
      </w:r>
      <w:r w:rsidRPr="002D59C3">
        <w:rPr>
          <w:rFonts w:asciiTheme="minorHAnsi" w:hAnsiTheme="minorHAnsi"/>
        </w:rPr>
        <w:t>du 26 janvier 1984 modifiée.</w:t>
      </w:r>
    </w:p>
    <w:p w:rsidR="00501768" w:rsidRPr="002D59C3" w:rsidRDefault="00501768" w:rsidP="004557FA">
      <w:pPr>
        <w:pStyle w:val="Retraitcorpsdetexte"/>
        <w:ind w:left="0" w:firstLine="0"/>
        <w:rPr>
          <w:rFonts w:asciiTheme="minorHAnsi" w:hAnsiTheme="minorHAnsi"/>
        </w:rPr>
      </w:pPr>
    </w:p>
    <w:p w:rsidR="004557FA" w:rsidRPr="002D59C3" w:rsidRDefault="006F03EA" w:rsidP="004557FA">
      <w:pPr>
        <w:pStyle w:val="Retraitcorpsdetexte"/>
        <w:ind w:left="0" w:firstLine="0"/>
        <w:rPr>
          <w:rFonts w:asciiTheme="minorHAnsi" w:hAnsiTheme="minorHAnsi"/>
        </w:rPr>
      </w:pPr>
      <w:r w:rsidRPr="002D59C3">
        <w:rPr>
          <w:rFonts w:ascii="Calibri" w:hAnsi="Calibri" w:cs="Calibri"/>
        </w:rPr>
        <w:t xml:space="preserve">A ce titre et à la demande de la </w:t>
      </w:r>
      <w:r w:rsidR="00464790" w:rsidRPr="002D59C3">
        <w:rPr>
          <w:rFonts w:ascii="Calibri" w:hAnsi="Calibri" w:cs="Calibri"/>
        </w:rPr>
        <w:t xml:space="preserve">Collectivité </w:t>
      </w:r>
      <w:r w:rsidR="00073A5C" w:rsidRPr="002D59C3">
        <w:rPr>
          <w:rFonts w:ascii="Calibri" w:hAnsi="Calibri" w:cs="Calibri"/>
        </w:rPr>
        <w:t>de ………</w:t>
      </w:r>
      <w:proofErr w:type="gramStart"/>
      <w:r w:rsidR="00073A5C" w:rsidRPr="002D59C3">
        <w:rPr>
          <w:rFonts w:ascii="Calibri" w:hAnsi="Calibri" w:cs="Calibri"/>
        </w:rPr>
        <w:t>…….</w:t>
      </w:r>
      <w:proofErr w:type="gramEnd"/>
      <w:r w:rsidR="00073A5C" w:rsidRPr="002D59C3">
        <w:rPr>
          <w:rFonts w:ascii="Calibri" w:hAnsi="Calibri" w:cs="Calibri"/>
        </w:rPr>
        <w:t>.</w:t>
      </w:r>
      <w:r w:rsidRPr="002D59C3">
        <w:rPr>
          <w:rFonts w:ascii="Calibri" w:hAnsi="Calibri" w:cs="Calibri"/>
        </w:rPr>
        <w:t>,</w:t>
      </w:r>
      <w:r w:rsidRPr="002D59C3">
        <w:rPr>
          <w:rFonts w:asciiTheme="minorHAnsi" w:hAnsiTheme="minorHAnsi"/>
        </w:rPr>
        <w:t xml:space="preserve"> </w:t>
      </w:r>
      <w:r w:rsidR="00A07573" w:rsidRPr="002D59C3">
        <w:rPr>
          <w:rFonts w:asciiTheme="minorHAnsi" w:hAnsiTheme="minorHAnsi"/>
        </w:rPr>
        <w:t>le Centre de g</w:t>
      </w:r>
      <w:r w:rsidR="004557FA" w:rsidRPr="002D59C3">
        <w:rPr>
          <w:rFonts w:asciiTheme="minorHAnsi" w:hAnsiTheme="minorHAnsi"/>
        </w:rPr>
        <w:t>estion peut recruter des agents en vue de les affe</w:t>
      </w:r>
      <w:r w:rsidR="00AC2687" w:rsidRPr="002D59C3">
        <w:rPr>
          <w:rFonts w:asciiTheme="minorHAnsi" w:hAnsiTheme="minorHAnsi"/>
        </w:rPr>
        <w:t>cter à des missions temporaires (</w:t>
      </w:r>
      <w:r w:rsidR="00AC2687" w:rsidRPr="002D59C3">
        <w:rPr>
          <w:rFonts w:ascii="Calibri" w:hAnsi="Calibri" w:cs="Calibri"/>
        </w:rPr>
        <w:t xml:space="preserve">remplacement d’agents momentanément indisponibles, </w:t>
      </w:r>
      <w:r w:rsidR="00845C3F" w:rsidRPr="002D59C3">
        <w:rPr>
          <w:rFonts w:ascii="Calibri" w:hAnsi="Calibri" w:cs="Calibri"/>
        </w:rPr>
        <w:t>accroissement temporaire d’activité, exercice d’une mission ponctuelle spécifique).</w:t>
      </w:r>
    </w:p>
    <w:p w:rsidR="004557FA" w:rsidRPr="002D59C3" w:rsidRDefault="004557FA" w:rsidP="004557FA">
      <w:pPr>
        <w:pStyle w:val="Retraitcorpsdetexte"/>
        <w:ind w:left="0" w:firstLine="0"/>
        <w:rPr>
          <w:rFonts w:asciiTheme="minorHAnsi" w:hAnsiTheme="minorHAnsi"/>
        </w:rPr>
      </w:pPr>
    </w:p>
    <w:p w:rsidR="00501768" w:rsidRPr="002D59C3" w:rsidRDefault="00501768">
      <w:pPr>
        <w:spacing w:after="200" w:line="276" w:lineRule="auto"/>
        <w:rPr>
          <w:rFonts w:asciiTheme="minorHAnsi" w:hAnsiTheme="minorHAnsi"/>
        </w:rPr>
      </w:pPr>
      <w:r w:rsidRPr="002D59C3">
        <w:rPr>
          <w:rFonts w:asciiTheme="minorHAnsi" w:hAnsiTheme="minorHAnsi"/>
        </w:rPr>
        <w:br w:type="page"/>
      </w:r>
    </w:p>
    <w:p w:rsidR="004557FA" w:rsidRPr="002D59C3" w:rsidRDefault="004557FA" w:rsidP="004557FA">
      <w:pPr>
        <w:pStyle w:val="Retraitcorpsdetexte"/>
        <w:ind w:left="0" w:firstLine="0"/>
        <w:rPr>
          <w:rFonts w:asciiTheme="minorHAnsi" w:hAnsiTheme="minorHAnsi"/>
        </w:rPr>
      </w:pPr>
      <w:r w:rsidRPr="002D59C3">
        <w:rPr>
          <w:rFonts w:asciiTheme="minorHAnsi" w:hAnsiTheme="minorHAnsi"/>
          <w:b/>
          <w:bCs/>
          <w:u w:val="single"/>
        </w:rPr>
        <w:lastRenderedPageBreak/>
        <w:t>ARTICLE 2</w:t>
      </w:r>
      <w:r w:rsidRPr="002D59C3">
        <w:rPr>
          <w:rFonts w:asciiTheme="minorHAnsi" w:hAnsiTheme="minorHAnsi"/>
        </w:rPr>
        <w:t> :</w:t>
      </w:r>
      <w:r w:rsidR="00A5196B" w:rsidRPr="002D59C3">
        <w:rPr>
          <w:rFonts w:ascii="Calibri" w:hAnsi="Calibri" w:cs="Calibri"/>
          <w:b/>
        </w:rPr>
        <w:t xml:space="preserve"> OBLIGATIONS ET RESPONSABILITES DES PARTIES</w:t>
      </w:r>
    </w:p>
    <w:p w:rsidR="00A5196B" w:rsidRPr="002D59C3" w:rsidRDefault="00A5196B" w:rsidP="004557FA">
      <w:pPr>
        <w:pStyle w:val="Retraitcorpsdetexte"/>
        <w:ind w:left="0" w:firstLine="0"/>
        <w:rPr>
          <w:rFonts w:asciiTheme="minorHAnsi" w:hAnsiTheme="minorHAnsi"/>
        </w:rPr>
      </w:pPr>
    </w:p>
    <w:p w:rsidR="00A5196B" w:rsidRPr="002D59C3" w:rsidRDefault="00A5196B" w:rsidP="00A5196B">
      <w:pPr>
        <w:jc w:val="both"/>
        <w:rPr>
          <w:rFonts w:ascii="Calibri" w:hAnsi="Calibri" w:cs="Calibri"/>
        </w:rPr>
      </w:pPr>
      <w:r w:rsidRPr="002D59C3">
        <w:rPr>
          <w:rFonts w:ascii="Calibri" w:hAnsi="Calibri" w:cs="Calibri"/>
        </w:rPr>
        <w:t xml:space="preserve">  </w:t>
      </w:r>
      <w:r w:rsidRPr="002D59C3">
        <w:rPr>
          <w:rFonts w:ascii="Calibri" w:hAnsi="Calibri" w:cs="Calibri"/>
          <w:b/>
          <w:u w:val="single"/>
        </w:rPr>
        <w:t>ARTICLE 2.1</w:t>
      </w:r>
      <w:r w:rsidRPr="002D59C3">
        <w:rPr>
          <w:rFonts w:ascii="Calibri" w:hAnsi="Calibri" w:cs="Calibri"/>
          <w:b/>
        </w:rPr>
        <w:t> : OBLIGATIONS ET RESPONSABILITES DU CENTRE DE GESTION</w:t>
      </w:r>
    </w:p>
    <w:p w:rsidR="00ED5227" w:rsidRPr="002D59C3" w:rsidRDefault="00ED5227" w:rsidP="00ED5227">
      <w:pPr>
        <w:jc w:val="both"/>
        <w:rPr>
          <w:rFonts w:ascii="Calibri" w:hAnsi="Calibri" w:cs="Calibri"/>
        </w:rPr>
      </w:pPr>
    </w:p>
    <w:p w:rsidR="00A5196B" w:rsidRPr="002D59C3" w:rsidRDefault="00A5196B" w:rsidP="00ED5227">
      <w:pPr>
        <w:jc w:val="both"/>
        <w:rPr>
          <w:rFonts w:ascii="Calibri" w:hAnsi="Calibri" w:cs="Calibri"/>
        </w:rPr>
      </w:pPr>
      <w:r w:rsidRPr="002D59C3">
        <w:rPr>
          <w:rFonts w:ascii="Calibri" w:hAnsi="Calibri" w:cs="Calibri"/>
        </w:rPr>
        <w:t>Les agents recrutés relèvent du Centre de gestion, leur employeur, et sont tenus de respecter les règles de fonctionnement du Service Intérim.</w:t>
      </w:r>
    </w:p>
    <w:p w:rsidR="00A5196B" w:rsidRPr="002D59C3" w:rsidRDefault="00A5196B" w:rsidP="00A5196B">
      <w:pPr>
        <w:jc w:val="both"/>
        <w:rPr>
          <w:rFonts w:ascii="Calibri" w:hAnsi="Calibri" w:cs="Calibri"/>
        </w:rPr>
      </w:pPr>
      <w:r w:rsidRPr="002D59C3">
        <w:rPr>
          <w:rFonts w:ascii="Calibri" w:hAnsi="Calibri" w:cs="Calibri"/>
        </w:rPr>
        <w:tab/>
      </w:r>
    </w:p>
    <w:p w:rsidR="00ED5227" w:rsidRPr="002D59C3" w:rsidRDefault="00ED5227" w:rsidP="00ED5227">
      <w:pPr>
        <w:jc w:val="both"/>
        <w:rPr>
          <w:rFonts w:ascii="Calibri" w:hAnsi="Calibri" w:cs="Calibri"/>
        </w:rPr>
      </w:pPr>
      <w:r w:rsidRPr="002D59C3">
        <w:rPr>
          <w:rFonts w:ascii="Calibri" w:hAnsi="Calibri" w:cs="Calibri"/>
        </w:rPr>
        <w:t>Le Centre de gestion assurera toutes les tâches administratives à savoir : déclaration d’embauche auprès de l’U.R.S.S.A.F., rédaction du contrat de travail, établissement de la paie et attestation Pole Emploi au terme du contrat.</w:t>
      </w:r>
    </w:p>
    <w:p w:rsidR="00ED5227" w:rsidRPr="002D59C3" w:rsidRDefault="00ED5227" w:rsidP="00ED5227">
      <w:pPr>
        <w:pStyle w:val="Retraitcorpsdetexte"/>
        <w:ind w:left="0" w:firstLine="0"/>
        <w:rPr>
          <w:rFonts w:asciiTheme="minorHAnsi" w:hAnsiTheme="minorHAnsi"/>
        </w:rPr>
      </w:pPr>
    </w:p>
    <w:p w:rsidR="00ED5227" w:rsidRPr="002D59C3" w:rsidRDefault="00ED5227" w:rsidP="00ED5227">
      <w:pPr>
        <w:jc w:val="both"/>
        <w:rPr>
          <w:rFonts w:ascii="Calibri" w:hAnsi="Calibri" w:cs="Calibri"/>
        </w:rPr>
      </w:pPr>
      <w:r w:rsidRPr="002D59C3">
        <w:rPr>
          <w:rFonts w:ascii="Calibri" w:hAnsi="Calibri" w:cs="Calibri"/>
          <w:b/>
        </w:rPr>
        <w:t xml:space="preserve">  </w:t>
      </w:r>
      <w:r w:rsidRPr="002D59C3">
        <w:rPr>
          <w:rFonts w:ascii="Calibri" w:hAnsi="Calibri" w:cs="Calibri"/>
          <w:b/>
          <w:u w:val="single"/>
        </w:rPr>
        <w:t>ARTICLE 2.2</w:t>
      </w:r>
      <w:r w:rsidRPr="002D59C3">
        <w:rPr>
          <w:rFonts w:ascii="Calibri" w:hAnsi="Calibri" w:cs="Calibri"/>
          <w:b/>
        </w:rPr>
        <w:t xml:space="preserve"> : OBLIGATIONS ET RESPONSABILITES </w:t>
      </w:r>
      <w:r w:rsidR="006F03EA" w:rsidRPr="002D59C3">
        <w:rPr>
          <w:rFonts w:ascii="Calibri" w:hAnsi="Calibri" w:cs="Calibri"/>
          <w:b/>
        </w:rPr>
        <w:t xml:space="preserve">DE LA </w:t>
      </w:r>
      <w:r w:rsidR="00464790" w:rsidRPr="002D59C3">
        <w:rPr>
          <w:rFonts w:ascii="Calibri" w:hAnsi="Calibri" w:cs="Calibri"/>
          <w:b/>
        </w:rPr>
        <w:t xml:space="preserve">COLLECTIVITE </w:t>
      </w:r>
      <w:proofErr w:type="gramStart"/>
      <w:r w:rsidR="00464790" w:rsidRPr="002D59C3">
        <w:rPr>
          <w:rFonts w:ascii="Calibri" w:hAnsi="Calibri" w:cs="Calibri"/>
          <w:b/>
        </w:rPr>
        <w:t xml:space="preserve">DE  </w:t>
      </w:r>
      <w:r w:rsidR="00464790" w:rsidRPr="002D59C3">
        <w:rPr>
          <w:rFonts w:ascii="Calibri" w:hAnsi="Calibri" w:cs="Calibri"/>
        </w:rPr>
        <w:t>…</w:t>
      </w:r>
      <w:proofErr w:type="gramEnd"/>
      <w:r w:rsidR="00464790" w:rsidRPr="002D59C3">
        <w:rPr>
          <w:rFonts w:ascii="Calibri" w:hAnsi="Calibri" w:cs="Calibri"/>
        </w:rPr>
        <w:t>…………..,</w:t>
      </w:r>
    </w:p>
    <w:p w:rsidR="00ED5227" w:rsidRPr="002D59C3" w:rsidRDefault="00ED5227" w:rsidP="00ED5227">
      <w:pPr>
        <w:ind w:left="720"/>
        <w:jc w:val="both"/>
        <w:rPr>
          <w:rFonts w:ascii="Calibri" w:hAnsi="Calibri" w:cs="Calibri"/>
        </w:rPr>
      </w:pPr>
    </w:p>
    <w:p w:rsidR="00ED5227" w:rsidRPr="002D59C3" w:rsidRDefault="00ED5227" w:rsidP="00ED5227">
      <w:pPr>
        <w:jc w:val="both"/>
        <w:rPr>
          <w:rFonts w:ascii="Calibri" w:hAnsi="Calibri" w:cs="Calibri"/>
        </w:rPr>
      </w:pPr>
      <w:r w:rsidRPr="002D59C3">
        <w:rPr>
          <w:rFonts w:ascii="Calibri" w:hAnsi="Calibri" w:cs="Calibri"/>
        </w:rPr>
        <w:t xml:space="preserve">Toutefois, dans l’exercice de leurs fonctions, les agents mis à disposition par le Centre de gestion sont placés sous la responsabilité </w:t>
      </w:r>
      <w:r w:rsidR="006F03EA" w:rsidRPr="002D59C3">
        <w:rPr>
          <w:rFonts w:ascii="Calibri" w:hAnsi="Calibri" w:cs="Calibri"/>
        </w:rPr>
        <w:t xml:space="preserve">de </w:t>
      </w:r>
      <w:r w:rsidR="001A518A" w:rsidRPr="002D59C3">
        <w:rPr>
          <w:rFonts w:ascii="Calibri" w:hAnsi="Calibri" w:cs="Calibri"/>
        </w:rPr>
        <w:t xml:space="preserve">la </w:t>
      </w:r>
      <w:r w:rsidR="00464790" w:rsidRPr="002D59C3">
        <w:rPr>
          <w:rFonts w:ascii="Calibri" w:hAnsi="Calibri" w:cs="Calibri"/>
        </w:rPr>
        <w:t>Collectivité de ………</w:t>
      </w:r>
      <w:proofErr w:type="gramStart"/>
      <w:r w:rsidR="00464790" w:rsidRPr="002D59C3">
        <w:rPr>
          <w:rFonts w:ascii="Calibri" w:hAnsi="Calibri" w:cs="Calibri"/>
        </w:rPr>
        <w:t>…….</w:t>
      </w:r>
      <w:proofErr w:type="gramEnd"/>
      <w:r w:rsidR="00464790" w:rsidRPr="002D59C3">
        <w:rPr>
          <w:rFonts w:ascii="Calibri" w:hAnsi="Calibri" w:cs="Calibri"/>
        </w:rPr>
        <w:t>.,</w:t>
      </w:r>
      <w:r w:rsidR="00464790" w:rsidRPr="002D59C3">
        <w:rPr>
          <w:rFonts w:asciiTheme="minorHAnsi" w:hAnsiTheme="minorHAnsi"/>
        </w:rPr>
        <w:t xml:space="preserve"> </w:t>
      </w:r>
      <w:r w:rsidRPr="002D59C3">
        <w:rPr>
          <w:rFonts w:ascii="Calibri" w:hAnsi="Calibri" w:cs="Calibri"/>
        </w:rPr>
        <w:t>qui devient la résidence administrative de ces agents pendant toute la durée de la mission.</w:t>
      </w:r>
    </w:p>
    <w:p w:rsidR="00ED5227" w:rsidRPr="002D59C3" w:rsidRDefault="00ED5227" w:rsidP="00ED5227">
      <w:pPr>
        <w:jc w:val="both"/>
        <w:rPr>
          <w:rFonts w:ascii="Calibri" w:hAnsi="Calibri" w:cs="Calibri"/>
        </w:rPr>
      </w:pPr>
    </w:p>
    <w:p w:rsidR="00ED5227" w:rsidRPr="002D59C3" w:rsidRDefault="00ED5227" w:rsidP="00ED5227">
      <w:pPr>
        <w:jc w:val="both"/>
        <w:rPr>
          <w:rFonts w:ascii="Calibri" w:hAnsi="Calibri" w:cs="Calibri"/>
          <w:color w:val="000000"/>
        </w:rPr>
      </w:pPr>
      <w:r w:rsidRPr="002D59C3">
        <w:rPr>
          <w:rFonts w:ascii="Calibri" w:hAnsi="Calibri" w:cs="Calibri"/>
        </w:rPr>
        <w:t xml:space="preserve"> </w:t>
      </w:r>
      <w:r w:rsidRPr="002D59C3">
        <w:rPr>
          <w:rFonts w:ascii="Calibri" w:hAnsi="Calibri" w:cs="Calibri"/>
        </w:rPr>
        <w:tab/>
      </w:r>
      <w:r w:rsidR="006F03EA" w:rsidRPr="002D59C3">
        <w:rPr>
          <w:rFonts w:ascii="Calibri" w:hAnsi="Calibri" w:cs="Calibri"/>
        </w:rPr>
        <w:t xml:space="preserve">A ce titre, </w:t>
      </w:r>
      <w:r w:rsidR="00464790" w:rsidRPr="002D59C3">
        <w:rPr>
          <w:rFonts w:ascii="Calibri" w:hAnsi="Calibri" w:cs="Calibri"/>
        </w:rPr>
        <w:t>Collectivité de ………</w:t>
      </w:r>
      <w:proofErr w:type="gramStart"/>
      <w:r w:rsidR="00464790" w:rsidRPr="002D59C3">
        <w:rPr>
          <w:rFonts w:ascii="Calibri" w:hAnsi="Calibri" w:cs="Calibri"/>
        </w:rPr>
        <w:t>…….</w:t>
      </w:r>
      <w:proofErr w:type="gramEnd"/>
      <w:r w:rsidR="00464790" w:rsidRPr="002D59C3">
        <w:rPr>
          <w:rFonts w:ascii="Calibri" w:hAnsi="Calibri" w:cs="Calibri"/>
        </w:rPr>
        <w:t>.,</w:t>
      </w:r>
      <w:r w:rsidR="00464790" w:rsidRPr="002D59C3">
        <w:rPr>
          <w:rFonts w:asciiTheme="minorHAnsi" w:hAnsiTheme="minorHAnsi"/>
        </w:rPr>
        <w:t xml:space="preserve"> </w:t>
      </w:r>
      <w:r w:rsidRPr="002D59C3">
        <w:rPr>
          <w:rFonts w:ascii="Calibri" w:hAnsi="Calibri" w:cs="Calibri"/>
        </w:rPr>
        <w:t>s’engage</w:t>
      </w:r>
      <w:r w:rsidRPr="002D59C3">
        <w:rPr>
          <w:rFonts w:ascii="Calibri" w:hAnsi="Calibri" w:cs="Calibri"/>
          <w:color w:val="000000"/>
        </w:rPr>
        <w:t xml:space="preserve"> à :</w:t>
      </w:r>
    </w:p>
    <w:p w:rsidR="00ED5227" w:rsidRPr="002D59C3" w:rsidRDefault="00ED5227" w:rsidP="00ED5227">
      <w:pPr>
        <w:numPr>
          <w:ilvl w:val="0"/>
          <w:numId w:val="1"/>
        </w:numPr>
        <w:jc w:val="both"/>
        <w:rPr>
          <w:rFonts w:ascii="Calibri" w:hAnsi="Calibri" w:cs="Calibri"/>
          <w:color w:val="000000"/>
        </w:rPr>
      </w:pPr>
      <w:r w:rsidRPr="002D59C3">
        <w:rPr>
          <w:rFonts w:ascii="Calibri" w:hAnsi="Calibri" w:cs="Calibri"/>
          <w:color w:val="000000"/>
        </w:rPr>
        <w:t>veiller au respect des règles d’hygiène et de sécurité au travail,</w:t>
      </w:r>
    </w:p>
    <w:p w:rsidR="00ED5227" w:rsidRPr="002D59C3" w:rsidRDefault="00ED5227" w:rsidP="00ED5227">
      <w:pPr>
        <w:numPr>
          <w:ilvl w:val="0"/>
          <w:numId w:val="1"/>
        </w:numPr>
        <w:jc w:val="both"/>
        <w:rPr>
          <w:rFonts w:ascii="Calibri" w:hAnsi="Calibri" w:cs="Calibri"/>
          <w:color w:val="000000"/>
        </w:rPr>
      </w:pPr>
      <w:r w:rsidRPr="002D59C3">
        <w:rPr>
          <w:rFonts w:ascii="Calibri" w:hAnsi="Calibri" w:cs="Calibri"/>
          <w:color w:val="000000"/>
        </w:rPr>
        <w:t xml:space="preserve">fournir tout équipement permettant l’exécution des tâches </w:t>
      </w:r>
      <w:r w:rsidRPr="002D59C3">
        <w:rPr>
          <w:rFonts w:ascii="Calibri" w:hAnsi="Calibri" w:cs="Calibri"/>
        </w:rPr>
        <w:t>confiées à l’agent</w:t>
      </w:r>
      <w:r w:rsidRPr="002D59C3">
        <w:rPr>
          <w:rFonts w:ascii="Calibri" w:hAnsi="Calibri" w:cs="Calibri"/>
          <w:color w:val="000000"/>
        </w:rPr>
        <w:t>, dans le respect des normes en vigueur (outils de travail, équipement de protection collective, équipement de protection individuelle…).</w:t>
      </w:r>
    </w:p>
    <w:p w:rsidR="00ED5227" w:rsidRPr="002D59C3" w:rsidRDefault="00ED5227" w:rsidP="00ED5227">
      <w:pPr>
        <w:jc w:val="both"/>
        <w:rPr>
          <w:rFonts w:ascii="Calibri" w:hAnsi="Calibri" w:cs="Calibri"/>
          <w:color w:val="000000"/>
        </w:rPr>
      </w:pPr>
    </w:p>
    <w:p w:rsidR="00ED5227" w:rsidRPr="002D59C3" w:rsidRDefault="00ED5227" w:rsidP="00ED5227">
      <w:pPr>
        <w:jc w:val="both"/>
        <w:rPr>
          <w:rFonts w:ascii="Calibri" w:hAnsi="Calibri" w:cs="Calibri"/>
          <w:color w:val="000000"/>
        </w:rPr>
      </w:pPr>
      <w:r w:rsidRPr="002D59C3">
        <w:rPr>
          <w:rFonts w:ascii="Calibri" w:hAnsi="Calibri" w:cs="Calibri"/>
          <w:color w:val="000000"/>
        </w:rPr>
        <w:t xml:space="preserve">En cas de non-respect de ces deux derniers points, le Centre de gestion, </w:t>
      </w:r>
      <w:r w:rsidRPr="002D59C3">
        <w:rPr>
          <w:rFonts w:ascii="Calibri" w:hAnsi="Calibri" w:cs="Calibri"/>
        </w:rPr>
        <w:t>sera dégagé,</w:t>
      </w:r>
      <w:r w:rsidRPr="002D59C3">
        <w:rPr>
          <w:rFonts w:ascii="Calibri" w:hAnsi="Calibri" w:cs="Calibri"/>
          <w:color w:val="000000"/>
        </w:rPr>
        <w:t xml:space="preserve"> en cas d’accident, de toutes </w:t>
      </w:r>
      <w:r w:rsidRPr="002D59C3">
        <w:rPr>
          <w:rFonts w:ascii="Calibri" w:hAnsi="Calibri" w:cs="Calibri"/>
        </w:rPr>
        <w:t>responsabilités, notamment,</w:t>
      </w:r>
      <w:r w:rsidRPr="002D59C3">
        <w:rPr>
          <w:rFonts w:ascii="Calibri" w:hAnsi="Calibri" w:cs="Calibri"/>
          <w:color w:val="000000"/>
        </w:rPr>
        <w:t xml:space="preserve"> juridiques et financières</w:t>
      </w:r>
      <w:r w:rsidR="006F03EA" w:rsidRPr="002D59C3">
        <w:rPr>
          <w:rFonts w:ascii="Calibri" w:hAnsi="Calibri" w:cs="Calibri"/>
        </w:rPr>
        <w:t xml:space="preserve">, qui incomberont à </w:t>
      </w:r>
      <w:r w:rsidR="001A518A" w:rsidRPr="002D59C3">
        <w:rPr>
          <w:rFonts w:ascii="Calibri" w:hAnsi="Calibri" w:cs="Calibri"/>
        </w:rPr>
        <w:t xml:space="preserve">la </w:t>
      </w:r>
      <w:r w:rsidR="00464790" w:rsidRPr="002D59C3">
        <w:rPr>
          <w:rFonts w:ascii="Calibri" w:hAnsi="Calibri" w:cs="Calibri"/>
        </w:rPr>
        <w:t>Collectivité de ………</w:t>
      </w:r>
      <w:proofErr w:type="gramStart"/>
      <w:r w:rsidR="00464790" w:rsidRPr="002D59C3">
        <w:rPr>
          <w:rFonts w:ascii="Calibri" w:hAnsi="Calibri" w:cs="Calibri"/>
        </w:rPr>
        <w:t>…….</w:t>
      </w:r>
      <w:proofErr w:type="gramEnd"/>
      <w:r w:rsidR="00464790" w:rsidRPr="002D59C3">
        <w:rPr>
          <w:rFonts w:ascii="Calibri" w:hAnsi="Calibri" w:cs="Calibri"/>
        </w:rPr>
        <w:t>.,</w:t>
      </w:r>
    </w:p>
    <w:p w:rsidR="00ED5227" w:rsidRPr="002D59C3" w:rsidRDefault="00ED5227" w:rsidP="00ED5227">
      <w:pPr>
        <w:pStyle w:val="Retraitcorpsdetexte"/>
        <w:ind w:left="0" w:firstLine="0"/>
        <w:rPr>
          <w:rFonts w:asciiTheme="minorHAnsi" w:hAnsiTheme="minorHAnsi"/>
          <w:b/>
          <w:bCs/>
          <w:u w:val="single"/>
        </w:rPr>
      </w:pPr>
    </w:p>
    <w:p w:rsidR="00ED5227" w:rsidRPr="002D59C3" w:rsidRDefault="00ED5227" w:rsidP="00ED5227">
      <w:pPr>
        <w:jc w:val="both"/>
        <w:rPr>
          <w:rFonts w:ascii="Calibri" w:hAnsi="Calibri" w:cs="Calibri"/>
          <w:b/>
        </w:rPr>
      </w:pPr>
      <w:r w:rsidRPr="002D59C3">
        <w:rPr>
          <w:rFonts w:ascii="Calibri" w:hAnsi="Calibri" w:cs="Calibri"/>
          <w:b/>
          <w:u w:val="single"/>
        </w:rPr>
        <w:t>ARTICLE 3</w:t>
      </w:r>
      <w:r w:rsidRPr="002D59C3">
        <w:rPr>
          <w:rFonts w:ascii="Calibri" w:hAnsi="Calibri" w:cs="Calibri"/>
          <w:b/>
        </w:rPr>
        <w:t> : CONDITIONS DE MISE A DISPOSITION DES AGENTS</w:t>
      </w:r>
    </w:p>
    <w:p w:rsidR="00ED5227" w:rsidRPr="002D59C3" w:rsidRDefault="00ED5227" w:rsidP="00ED5227">
      <w:pPr>
        <w:jc w:val="both"/>
        <w:rPr>
          <w:rFonts w:ascii="Calibri" w:hAnsi="Calibri" w:cs="Calibri"/>
        </w:rPr>
      </w:pPr>
    </w:p>
    <w:p w:rsidR="00ED5227" w:rsidRPr="002D59C3" w:rsidRDefault="00ED5227" w:rsidP="00ED5227">
      <w:pPr>
        <w:pStyle w:val="Corpsdetexte"/>
        <w:rPr>
          <w:rFonts w:ascii="Calibri" w:hAnsi="Calibri" w:cs="Calibri"/>
        </w:rPr>
      </w:pPr>
      <w:r w:rsidRPr="002D59C3">
        <w:rPr>
          <w:rFonts w:ascii="Calibri" w:hAnsi="Calibri" w:cs="Calibri"/>
        </w:rPr>
        <w:lastRenderedPageBreak/>
        <w:t xml:space="preserve">Les conditions de recrutement et d’emplois sont précisées dans les arrêtés de recrutement établis entre le Centre de gestion et les agents après accord de </w:t>
      </w:r>
      <w:r w:rsidR="001A518A" w:rsidRPr="002D59C3">
        <w:rPr>
          <w:rFonts w:ascii="Calibri" w:hAnsi="Calibri" w:cs="Calibri"/>
        </w:rPr>
        <w:t xml:space="preserve">la </w:t>
      </w:r>
      <w:r w:rsidR="00464790" w:rsidRPr="002D59C3">
        <w:rPr>
          <w:rFonts w:ascii="Calibri" w:hAnsi="Calibri" w:cs="Calibri"/>
        </w:rPr>
        <w:t>Collectivité de ………</w:t>
      </w:r>
      <w:proofErr w:type="gramStart"/>
      <w:r w:rsidR="00464790" w:rsidRPr="002D59C3">
        <w:rPr>
          <w:rFonts w:ascii="Calibri" w:hAnsi="Calibri" w:cs="Calibri"/>
        </w:rPr>
        <w:t>…….</w:t>
      </w:r>
      <w:proofErr w:type="gramEnd"/>
      <w:r w:rsidR="00464790" w:rsidRPr="002D59C3">
        <w:rPr>
          <w:rFonts w:ascii="Calibri" w:hAnsi="Calibri" w:cs="Calibri"/>
        </w:rPr>
        <w:t>.,</w:t>
      </w:r>
      <w:r w:rsidR="00464790" w:rsidRPr="002D59C3">
        <w:rPr>
          <w:rFonts w:asciiTheme="minorHAnsi" w:hAnsiTheme="minorHAnsi"/>
        </w:rPr>
        <w:t xml:space="preserve"> </w:t>
      </w:r>
      <w:r w:rsidRPr="002D59C3">
        <w:rPr>
          <w:rFonts w:ascii="Calibri" w:hAnsi="Calibri" w:cs="Calibri"/>
        </w:rPr>
        <w:t xml:space="preserve">à savoir : nombre d’heures hebdomadaires, niveau de rémunération, régime indemnitaire de </w:t>
      </w:r>
      <w:r w:rsidR="001A518A" w:rsidRPr="002D59C3">
        <w:rPr>
          <w:rFonts w:ascii="Calibri" w:hAnsi="Calibri" w:cs="Calibri"/>
        </w:rPr>
        <w:t xml:space="preserve">la collectivité </w:t>
      </w:r>
      <w:r w:rsidRPr="002D59C3">
        <w:rPr>
          <w:rFonts w:ascii="Calibri" w:hAnsi="Calibri" w:cs="Calibri"/>
        </w:rPr>
        <w:t>d’accueil…</w:t>
      </w:r>
    </w:p>
    <w:p w:rsidR="00ED5227" w:rsidRPr="002D59C3" w:rsidRDefault="00ED5227" w:rsidP="00ED5227">
      <w:pPr>
        <w:pStyle w:val="Corpsdetexte"/>
        <w:rPr>
          <w:rFonts w:ascii="Calibri" w:hAnsi="Calibri" w:cs="Calibri"/>
        </w:rPr>
      </w:pPr>
    </w:p>
    <w:p w:rsidR="00ED5227" w:rsidRPr="002D59C3" w:rsidRDefault="00464790" w:rsidP="00ED5227">
      <w:pPr>
        <w:jc w:val="both"/>
        <w:rPr>
          <w:rFonts w:ascii="Calibri" w:hAnsi="Calibri" w:cs="Calibri"/>
        </w:rPr>
      </w:pPr>
      <w:r w:rsidRPr="002D59C3">
        <w:rPr>
          <w:rFonts w:ascii="Calibri" w:hAnsi="Calibri" w:cs="Calibri"/>
        </w:rPr>
        <w:t>Collectivité de ………</w:t>
      </w:r>
      <w:proofErr w:type="gramStart"/>
      <w:r w:rsidRPr="002D59C3">
        <w:rPr>
          <w:rFonts w:ascii="Calibri" w:hAnsi="Calibri" w:cs="Calibri"/>
        </w:rPr>
        <w:t>…….</w:t>
      </w:r>
      <w:proofErr w:type="gramEnd"/>
      <w:r w:rsidRPr="002D59C3">
        <w:rPr>
          <w:rFonts w:ascii="Calibri" w:hAnsi="Calibri" w:cs="Calibri"/>
        </w:rPr>
        <w:t>.,</w:t>
      </w:r>
      <w:r w:rsidRPr="002D59C3">
        <w:rPr>
          <w:rFonts w:asciiTheme="minorHAnsi" w:hAnsiTheme="minorHAnsi"/>
        </w:rPr>
        <w:t xml:space="preserve"> </w:t>
      </w:r>
      <w:r w:rsidR="00ED5227" w:rsidRPr="002D59C3">
        <w:rPr>
          <w:rFonts w:ascii="Calibri" w:hAnsi="Calibri" w:cs="Calibri"/>
        </w:rPr>
        <w:t>ne peut mettre fin à l’emploi d’un agent avant l’arrivée à terme du contrat de travail, sauf à procéder au licenciement de l’agent et à prendre à sa charge les indemnités de licenciement éventuelles ainsi que l’ensemble des frais résultant d’un éventuel contentieux. Le Centre de gestion se réserve le droit de procéder à une étude complète de la situation avant d’engager toute mesure visant à interrompre prématurément la mission.</w:t>
      </w:r>
    </w:p>
    <w:p w:rsidR="00ED5227" w:rsidRPr="002D59C3" w:rsidRDefault="00ED5227" w:rsidP="00ED5227">
      <w:pPr>
        <w:jc w:val="both"/>
        <w:rPr>
          <w:rFonts w:ascii="Calibri" w:hAnsi="Calibri" w:cs="Calibri"/>
        </w:rPr>
      </w:pPr>
      <w:r w:rsidRPr="002D59C3">
        <w:rPr>
          <w:rFonts w:ascii="Calibri" w:hAnsi="Calibri" w:cs="Calibri"/>
        </w:rPr>
        <w:t>En cas de chômage de l’agent à la fin de son contrat, le Centre de gestion étant affilié à Pole Emploi, l’agent sera indemnisé directement par cet établissement.</w:t>
      </w:r>
    </w:p>
    <w:p w:rsidR="00A5196B" w:rsidRPr="002D59C3" w:rsidRDefault="00A5196B" w:rsidP="004557FA">
      <w:pPr>
        <w:pStyle w:val="Retraitcorpsdetexte"/>
        <w:ind w:left="0" w:firstLine="0"/>
        <w:rPr>
          <w:rFonts w:asciiTheme="minorHAnsi" w:hAnsiTheme="minorHAnsi"/>
          <w:b/>
          <w:bCs/>
          <w:u w:val="single"/>
        </w:rPr>
      </w:pPr>
    </w:p>
    <w:p w:rsidR="00127A80" w:rsidRPr="002D59C3" w:rsidRDefault="00127A80">
      <w:pPr>
        <w:spacing w:after="200" w:line="276" w:lineRule="auto"/>
        <w:rPr>
          <w:rFonts w:ascii="Calibri" w:hAnsi="Calibri" w:cs="Calibri"/>
          <w:b/>
          <w:u w:val="single"/>
        </w:rPr>
      </w:pPr>
      <w:r w:rsidRPr="002D59C3">
        <w:rPr>
          <w:rFonts w:ascii="Calibri" w:hAnsi="Calibri" w:cs="Calibri"/>
          <w:b/>
          <w:u w:val="single"/>
        </w:rPr>
        <w:br w:type="page"/>
      </w:r>
    </w:p>
    <w:p w:rsidR="00ED5227" w:rsidRPr="002D59C3" w:rsidRDefault="00ED5227" w:rsidP="00ED5227">
      <w:pPr>
        <w:jc w:val="both"/>
        <w:rPr>
          <w:rFonts w:ascii="Calibri" w:hAnsi="Calibri" w:cs="Calibri"/>
          <w:b/>
        </w:rPr>
      </w:pPr>
      <w:r w:rsidRPr="002D59C3">
        <w:rPr>
          <w:rFonts w:ascii="Calibri" w:hAnsi="Calibri" w:cs="Calibri"/>
          <w:b/>
          <w:u w:val="single"/>
        </w:rPr>
        <w:lastRenderedPageBreak/>
        <w:t xml:space="preserve">ARTICLE </w:t>
      </w:r>
      <w:r w:rsidRPr="002D59C3">
        <w:rPr>
          <w:rFonts w:ascii="Calibri" w:hAnsi="Calibri" w:cs="Calibri"/>
          <w:b/>
        </w:rPr>
        <w:t>4 : CONDITIONS FINANCIERES</w:t>
      </w:r>
    </w:p>
    <w:p w:rsidR="00ED5227" w:rsidRPr="002D59C3" w:rsidRDefault="00ED5227" w:rsidP="00ED5227">
      <w:pPr>
        <w:jc w:val="both"/>
        <w:rPr>
          <w:rFonts w:ascii="Calibri" w:hAnsi="Calibri" w:cs="Calibri"/>
        </w:rPr>
      </w:pPr>
    </w:p>
    <w:p w:rsidR="00ED5227" w:rsidRPr="002D59C3" w:rsidRDefault="00ED5227" w:rsidP="00ED5227">
      <w:pPr>
        <w:jc w:val="both"/>
        <w:rPr>
          <w:rFonts w:ascii="Calibri" w:hAnsi="Calibri" w:cs="Calibri"/>
        </w:rPr>
      </w:pPr>
      <w:r w:rsidRPr="002D59C3">
        <w:rPr>
          <w:rFonts w:ascii="Calibri" w:hAnsi="Calibri" w:cs="Calibri"/>
        </w:rPr>
        <w:tab/>
      </w:r>
      <w:r w:rsidRPr="002D59C3">
        <w:rPr>
          <w:rFonts w:ascii="Calibri" w:hAnsi="Calibri" w:cs="Calibri"/>
          <w:b/>
          <w:u w:val="single"/>
        </w:rPr>
        <w:t>ARTICLE 4.1</w:t>
      </w:r>
      <w:r w:rsidRPr="002D59C3">
        <w:rPr>
          <w:rFonts w:ascii="Calibri" w:hAnsi="Calibri" w:cs="Calibri"/>
          <w:b/>
        </w:rPr>
        <w:t> : CONDITIONS FINANCIERES DE LA MISE A DISPOSITION</w:t>
      </w:r>
    </w:p>
    <w:p w:rsidR="00ED5227" w:rsidRPr="002D59C3" w:rsidRDefault="00ED5227" w:rsidP="004557FA">
      <w:pPr>
        <w:pStyle w:val="Retraitcorpsdetexte"/>
        <w:ind w:left="0" w:firstLine="0"/>
        <w:rPr>
          <w:rFonts w:asciiTheme="minorHAnsi" w:hAnsiTheme="minorHAnsi"/>
          <w:b/>
          <w:bCs/>
          <w:u w:val="single"/>
        </w:rPr>
      </w:pPr>
    </w:p>
    <w:p w:rsidR="004557FA" w:rsidRPr="002D59C3" w:rsidRDefault="00464790" w:rsidP="004557FA">
      <w:pPr>
        <w:pStyle w:val="Retraitcorpsdetexte"/>
        <w:ind w:left="0" w:firstLine="0"/>
        <w:rPr>
          <w:rFonts w:asciiTheme="minorHAnsi" w:hAnsiTheme="minorHAnsi"/>
        </w:rPr>
      </w:pPr>
      <w:r w:rsidRPr="002D59C3">
        <w:rPr>
          <w:rFonts w:ascii="Calibri" w:hAnsi="Calibri" w:cs="Calibri"/>
        </w:rPr>
        <w:t>Collectivité de ………</w:t>
      </w:r>
      <w:proofErr w:type="gramStart"/>
      <w:r w:rsidRPr="002D59C3">
        <w:rPr>
          <w:rFonts w:ascii="Calibri" w:hAnsi="Calibri" w:cs="Calibri"/>
        </w:rPr>
        <w:t>…….</w:t>
      </w:r>
      <w:proofErr w:type="gramEnd"/>
      <w:r w:rsidRPr="002D59C3">
        <w:rPr>
          <w:rFonts w:ascii="Calibri" w:hAnsi="Calibri" w:cs="Calibri"/>
        </w:rPr>
        <w:t>.,</w:t>
      </w:r>
      <w:r w:rsidRPr="002D59C3">
        <w:rPr>
          <w:rFonts w:asciiTheme="minorHAnsi" w:hAnsiTheme="minorHAnsi"/>
        </w:rPr>
        <w:t xml:space="preserve"> </w:t>
      </w:r>
      <w:r w:rsidR="00A07573" w:rsidRPr="002D59C3">
        <w:rPr>
          <w:rFonts w:asciiTheme="minorHAnsi" w:hAnsiTheme="minorHAnsi"/>
        </w:rPr>
        <w:t>rembourse au Centre de g</w:t>
      </w:r>
      <w:r w:rsidR="004557FA" w:rsidRPr="002D59C3">
        <w:rPr>
          <w:rFonts w:asciiTheme="minorHAnsi" w:hAnsiTheme="minorHAnsi"/>
        </w:rPr>
        <w:t xml:space="preserve">estion la totalité des rémunérations et indemnités accessoires éventuelles, augmentées des charges patronales notamment, sécurité sociale, vieillesse, ASSEDIC, et assurances statutaires. </w:t>
      </w:r>
      <w:r w:rsidR="001A518A" w:rsidRPr="002D59C3">
        <w:rPr>
          <w:rFonts w:ascii="Calibri" w:hAnsi="Calibri" w:cs="Calibri"/>
        </w:rPr>
        <w:t xml:space="preserve">La </w:t>
      </w:r>
      <w:r w:rsidRPr="002D59C3">
        <w:rPr>
          <w:rFonts w:ascii="Calibri" w:hAnsi="Calibri" w:cs="Calibri"/>
        </w:rPr>
        <w:t>Collectivité de ………</w:t>
      </w:r>
      <w:proofErr w:type="gramStart"/>
      <w:r w:rsidRPr="002D59C3">
        <w:rPr>
          <w:rFonts w:ascii="Calibri" w:hAnsi="Calibri" w:cs="Calibri"/>
        </w:rPr>
        <w:t>…….</w:t>
      </w:r>
      <w:proofErr w:type="gramEnd"/>
      <w:r w:rsidRPr="002D59C3">
        <w:rPr>
          <w:rFonts w:ascii="Calibri" w:hAnsi="Calibri" w:cs="Calibri"/>
        </w:rPr>
        <w:t>.,</w:t>
      </w:r>
      <w:r w:rsidRPr="002D59C3">
        <w:rPr>
          <w:rFonts w:asciiTheme="minorHAnsi" w:hAnsiTheme="minorHAnsi"/>
        </w:rPr>
        <w:t xml:space="preserve"> </w:t>
      </w:r>
      <w:r w:rsidR="004557FA" w:rsidRPr="002D59C3">
        <w:rPr>
          <w:rFonts w:asciiTheme="minorHAnsi" w:hAnsiTheme="minorHAnsi"/>
        </w:rPr>
        <w:t>prend à sa charge les autres frais qui pourraient résulter des contrats de travail, et notamment les indemnités de licenciement.</w:t>
      </w:r>
    </w:p>
    <w:p w:rsidR="004557FA" w:rsidRPr="002D59C3" w:rsidRDefault="004557FA" w:rsidP="004557FA">
      <w:pPr>
        <w:pStyle w:val="Retraitcorpsdetexte"/>
        <w:ind w:left="0" w:firstLine="0"/>
        <w:rPr>
          <w:rFonts w:asciiTheme="minorHAnsi" w:hAnsiTheme="minorHAnsi"/>
        </w:rPr>
      </w:pPr>
    </w:p>
    <w:p w:rsidR="00BC62A0" w:rsidRPr="002D59C3" w:rsidRDefault="001A518A" w:rsidP="00BC62A0">
      <w:pPr>
        <w:pStyle w:val="Retraitcorpsdetexte"/>
        <w:ind w:left="0" w:firstLine="0"/>
        <w:rPr>
          <w:rFonts w:asciiTheme="minorHAnsi" w:hAnsiTheme="minorHAnsi"/>
        </w:rPr>
      </w:pPr>
      <w:r w:rsidRPr="002D59C3">
        <w:rPr>
          <w:rFonts w:ascii="Calibri" w:hAnsi="Calibri" w:cs="Calibri"/>
        </w:rPr>
        <w:t xml:space="preserve">La </w:t>
      </w:r>
      <w:r w:rsidR="00464790" w:rsidRPr="002D59C3">
        <w:rPr>
          <w:rFonts w:ascii="Calibri" w:hAnsi="Calibri" w:cs="Calibri"/>
        </w:rPr>
        <w:t>Collectivité de ………</w:t>
      </w:r>
      <w:proofErr w:type="gramStart"/>
      <w:r w:rsidR="00464790" w:rsidRPr="002D59C3">
        <w:rPr>
          <w:rFonts w:ascii="Calibri" w:hAnsi="Calibri" w:cs="Calibri"/>
        </w:rPr>
        <w:t>…….</w:t>
      </w:r>
      <w:proofErr w:type="gramEnd"/>
      <w:r w:rsidR="00464790" w:rsidRPr="002D59C3">
        <w:rPr>
          <w:rFonts w:ascii="Calibri" w:hAnsi="Calibri" w:cs="Calibri"/>
        </w:rPr>
        <w:t>.,</w:t>
      </w:r>
      <w:r w:rsidR="00464790" w:rsidRPr="002D59C3">
        <w:rPr>
          <w:rFonts w:asciiTheme="minorHAnsi" w:hAnsiTheme="minorHAnsi"/>
        </w:rPr>
        <w:t xml:space="preserve"> </w:t>
      </w:r>
      <w:r w:rsidR="00BC62A0" w:rsidRPr="002D59C3">
        <w:rPr>
          <w:rFonts w:asciiTheme="minorHAnsi" w:hAnsiTheme="minorHAnsi"/>
        </w:rPr>
        <w:t>verse une participation aux frais de gestion et d’établisse</w:t>
      </w:r>
      <w:r w:rsidR="006F03EA" w:rsidRPr="002D59C3">
        <w:rPr>
          <w:rFonts w:asciiTheme="minorHAnsi" w:hAnsiTheme="minorHAnsi"/>
        </w:rPr>
        <w:t>ment de la paie équivalant à 4,5</w:t>
      </w:r>
      <w:r w:rsidR="00BC62A0" w:rsidRPr="002D59C3">
        <w:rPr>
          <w:rFonts w:asciiTheme="minorHAnsi" w:hAnsiTheme="minorHAnsi"/>
        </w:rPr>
        <w:t xml:space="preserve"> % du salaire brut et des charges de toute natu</w:t>
      </w:r>
      <w:r w:rsidR="00845C3F" w:rsidRPr="002D59C3">
        <w:rPr>
          <w:rFonts w:asciiTheme="minorHAnsi" w:hAnsiTheme="minorHAnsi"/>
        </w:rPr>
        <w:t>re, par agent mis à disposition et pour la durée de la mise à disposition.</w:t>
      </w:r>
    </w:p>
    <w:p w:rsidR="00ED5227" w:rsidRPr="002D59C3" w:rsidRDefault="00ED5227" w:rsidP="00ED5227">
      <w:pPr>
        <w:jc w:val="both"/>
        <w:rPr>
          <w:rFonts w:ascii="Calibri" w:hAnsi="Calibri" w:cs="Calibri"/>
        </w:rPr>
      </w:pPr>
    </w:p>
    <w:p w:rsidR="00ED5227" w:rsidRPr="002D59C3" w:rsidRDefault="001A518A" w:rsidP="00EE6396">
      <w:pPr>
        <w:jc w:val="both"/>
        <w:rPr>
          <w:rFonts w:ascii="Calibri" w:hAnsi="Calibri" w:cs="Calibri"/>
          <w:sz w:val="10"/>
          <w:szCs w:val="10"/>
        </w:rPr>
      </w:pPr>
      <w:r w:rsidRPr="002D59C3">
        <w:rPr>
          <w:rFonts w:ascii="Calibri" w:hAnsi="Calibri" w:cs="Calibri"/>
        </w:rPr>
        <w:t xml:space="preserve">La </w:t>
      </w:r>
      <w:r w:rsidR="00464790" w:rsidRPr="002D59C3">
        <w:rPr>
          <w:rFonts w:ascii="Calibri" w:hAnsi="Calibri" w:cs="Calibri"/>
        </w:rPr>
        <w:t>Collectivité de ………</w:t>
      </w:r>
      <w:proofErr w:type="gramStart"/>
      <w:r w:rsidR="00464790" w:rsidRPr="002D59C3">
        <w:rPr>
          <w:rFonts w:ascii="Calibri" w:hAnsi="Calibri" w:cs="Calibri"/>
        </w:rPr>
        <w:t>…….</w:t>
      </w:r>
      <w:proofErr w:type="gramEnd"/>
      <w:r w:rsidR="00464790" w:rsidRPr="002D59C3">
        <w:rPr>
          <w:rFonts w:ascii="Calibri" w:hAnsi="Calibri" w:cs="Calibri"/>
        </w:rPr>
        <w:t>.,</w:t>
      </w:r>
      <w:r w:rsidR="00464790" w:rsidRPr="002D59C3">
        <w:rPr>
          <w:rFonts w:asciiTheme="minorHAnsi" w:hAnsiTheme="minorHAnsi"/>
        </w:rPr>
        <w:t xml:space="preserve"> </w:t>
      </w:r>
      <w:r w:rsidR="00BC62A0" w:rsidRPr="002D59C3">
        <w:rPr>
          <w:rFonts w:asciiTheme="minorHAnsi" w:hAnsiTheme="minorHAnsi"/>
        </w:rPr>
        <w:t>verse</w:t>
      </w:r>
      <w:r w:rsidR="00BC62A0" w:rsidRPr="002D59C3">
        <w:rPr>
          <w:rFonts w:ascii="Calibri" w:hAnsi="Calibri" w:cs="Calibri"/>
        </w:rPr>
        <w:t xml:space="preserve"> </w:t>
      </w:r>
      <w:r w:rsidR="00ED5227" w:rsidRPr="002D59C3">
        <w:rPr>
          <w:rFonts w:ascii="Calibri" w:hAnsi="Calibri" w:cs="Calibri"/>
        </w:rPr>
        <w:t>une participation au titre des assurances statutaires. Cette participation correspond à un pourcentage du montant composé de la rémunération principale, du supplément familial et des charges patronales de toute nature.</w:t>
      </w:r>
      <w:r w:rsidR="00EE6396" w:rsidRPr="002D59C3">
        <w:rPr>
          <w:rFonts w:ascii="Calibri" w:hAnsi="Calibri" w:cs="Calibri"/>
          <w:sz w:val="10"/>
          <w:szCs w:val="10"/>
        </w:rPr>
        <w:t xml:space="preserve"> </w:t>
      </w:r>
      <w:r w:rsidR="00EE6396" w:rsidRPr="002D59C3">
        <w:rPr>
          <w:rFonts w:ascii="Calibri" w:hAnsi="Calibri" w:cs="Calibri"/>
        </w:rPr>
        <w:t>Ce pourcentage est fixé dans le cadre du contrat conclu entre le Centre de gestion et l’assureur concerné et est susceptible de modification.</w:t>
      </w:r>
    </w:p>
    <w:p w:rsidR="00EE6396" w:rsidRPr="002D59C3" w:rsidRDefault="00EE6396" w:rsidP="00ED5227">
      <w:pPr>
        <w:jc w:val="both"/>
        <w:rPr>
          <w:rFonts w:ascii="Calibri" w:hAnsi="Calibri" w:cs="Calibri"/>
          <w:sz w:val="10"/>
          <w:szCs w:val="10"/>
        </w:rPr>
      </w:pPr>
    </w:p>
    <w:p w:rsidR="00ED5227" w:rsidRPr="002D59C3" w:rsidRDefault="006F03EA" w:rsidP="00ED5227">
      <w:pPr>
        <w:jc w:val="both"/>
        <w:rPr>
          <w:rFonts w:ascii="Calibri" w:hAnsi="Calibri" w:cs="Calibri"/>
        </w:rPr>
      </w:pPr>
      <w:r w:rsidRPr="002D59C3">
        <w:rPr>
          <w:rFonts w:ascii="Calibri" w:hAnsi="Calibri" w:cs="Calibri"/>
        </w:rPr>
        <w:t>L</w:t>
      </w:r>
      <w:r w:rsidR="001A518A" w:rsidRPr="002D59C3">
        <w:rPr>
          <w:rFonts w:ascii="Calibri" w:hAnsi="Calibri" w:cs="Calibri"/>
        </w:rPr>
        <w:t xml:space="preserve">a </w:t>
      </w:r>
      <w:r w:rsidR="00464790" w:rsidRPr="002D59C3">
        <w:rPr>
          <w:rFonts w:ascii="Calibri" w:hAnsi="Calibri" w:cs="Calibri"/>
        </w:rPr>
        <w:t>Collectivité de ………</w:t>
      </w:r>
      <w:proofErr w:type="gramStart"/>
      <w:r w:rsidR="00464790" w:rsidRPr="002D59C3">
        <w:rPr>
          <w:rFonts w:ascii="Calibri" w:hAnsi="Calibri" w:cs="Calibri"/>
        </w:rPr>
        <w:t>…….</w:t>
      </w:r>
      <w:proofErr w:type="gramEnd"/>
      <w:r w:rsidR="00464790" w:rsidRPr="002D59C3">
        <w:rPr>
          <w:rFonts w:ascii="Calibri" w:hAnsi="Calibri" w:cs="Calibri"/>
        </w:rPr>
        <w:t>.,</w:t>
      </w:r>
      <w:r w:rsidR="00464790" w:rsidRPr="002D59C3">
        <w:rPr>
          <w:rFonts w:asciiTheme="minorHAnsi" w:hAnsiTheme="minorHAnsi"/>
        </w:rPr>
        <w:t xml:space="preserve"> </w:t>
      </w:r>
      <w:r w:rsidR="00ED5227" w:rsidRPr="002D59C3">
        <w:rPr>
          <w:rFonts w:ascii="Calibri" w:hAnsi="Calibri" w:cs="Calibri"/>
        </w:rPr>
        <w:t>s’engage à inscrire à son budget et à mettre en recouvrement les crédits nécessaires au règlement des sommes dues au Centre de gestion en application de la présente convention. Le versement des sommes dues se fera sur production, par le Centre de gestion, d’une facturation détaillée après service fait.</w:t>
      </w:r>
    </w:p>
    <w:p w:rsidR="00ED5227" w:rsidRPr="002D59C3" w:rsidRDefault="00ED5227" w:rsidP="00ED5227">
      <w:pPr>
        <w:rPr>
          <w:rFonts w:ascii="Calibri" w:hAnsi="Calibri" w:cs="Calibri"/>
        </w:rPr>
      </w:pPr>
    </w:p>
    <w:p w:rsidR="00BC62A0" w:rsidRPr="002D59C3" w:rsidRDefault="00BC62A0" w:rsidP="00BC62A0">
      <w:pPr>
        <w:ind w:firstLine="708"/>
        <w:rPr>
          <w:rFonts w:ascii="Calibri" w:hAnsi="Calibri" w:cs="Calibri"/>
        </w:rPr>
      </w:pPr>
      <w:r w:rsidRPr="002D59C3">
        <w:rPr>
          <w:rFonts w:ascii="Calibri" w:hAnsi="Calibri" w:cs="Calibri"/>
          <w:b/>
          <w:u w:val="single"/>
        </w:rPr>
        <w:t>ARTICLE 4.2</w:t>
      </w:r>
      <w:r w:rsidRPr="002D59C3">
        <w:rPr>
          <w:rFonts w:ascii="Calibri" w:hAnsi="Calibri" w:cs="Calibri"/>
          <w:b/>
        </w:rPr>
        <w:t> : MODALITES DE REMBOURSEMENT DES TRAITEMENTS ET ACCESSOIRES</w:t>
      </w:r>
    </w:p>
    <w:p w:rsidR="00BC62A0" w:rsidRPr="002D59C3" w:rsidRDefault="00BC62A0" w:rsidP="00BC62A0">
      <w:pPr>
        <w:pStyle w:val="Retraitcorpsdetexte"/>
        <w:ind w:left="0" w:firstLine="0"/>
        <w:rPr>
          <w:rFonts w:asciiTheme="minorHAnsi" w:hAnsiTheme="minorHAnsi"/>
        </w:rPr>
      </w:pPr>
    </w:p>
    <w:p w:rsidR="00BC62A0" w:rsidRPr="002D59C3" w:rsidRDefault="00BC62A0" w:rsidP="00BC62A0">
      <w:pPr>
        <w:rPr>
          <w:rFonts w:ascii="Calibri" w:hAnsi="Calibri" w:cs="Calibri"/>
        </w:rPr>
      </w:pPr>
      <w:r w:rsidRPr="002D59C3">
        <w:rPr>
          <w:rFonts w:ascii="Calibri" w:hAnsi="Calibri" w:cs="Calibri"/>
        </w:rPr>
        <w:t>Les modalités de remboursement des traitements et accessoires s’effectueront comme suit :</w:t>
      </w:r>
    </w:p>
    <w:p w:rsidR="00821A6A" w:rsidRPr="002D59C3" w:rsidRDefault="00821A6A" w:rsidP="00BC62A0">
      <w:pPr>
        <w:rPr>
          <w:rFonts w:ascii="Calibri" w:hAnsi="Calibri" w:cs="Calibri"/>
        </w:rPr>
      </w:pPr>
    </w:p>
    <w:p w:rsidR="001A518A" w:rsidRPr="002D59C3" w:rsidRDefault="001A518A" w:rsidP="00464790">
      <w:pPr>
        <w:numPr>
          <w:ilvl w:val="0"/>
          <w:numId w:val="1"/>
        </w:numPr>
        <w:jc w:val="both"/>
        <w:rPr>
          <w:rFonts w:ascii="Calibri" w:hAnsi="Calibri" w:cs="Calibri"/>
        </w:rPr>
      </w:pPr>
      <w:r w:rsidRPr="002D59C3">
        <w:rPr>
          <w:rFonts w:ascii="Calibri" w:hAnsi="Calibri" w:cs="Calibri"/>
        </w:rPr>
        <w:t>L</w:t>
      </w:r>
      <w:r w:rsidR="00BC62A0" w:rsidRPr="002D59C3">
        <w:rPr>
          <w:rFonts w:ascii="Calibri" w:hAnsi="Calibri" w:cs="Calibri"/>
        </w:rPr>
        <w:t xml:space="preserve">e 16 du mois au cours duquel la liquidation des traitements intervient, le Centre de gestion établit et adresse le décompte détaillé par agent des sommes dues, </w:t>
      </w:r>
      <w:r w:rsidR="009C685E" w:rsidRPr="002D59C3">
        <w:rPr>
          <w:rFonts w:ascii="Calibri" w:hAnsi="Calibri" w:cs="Calibri"/>
        </w:rPr>
        <w:t xml:space="preserve">à </w:t>
      </w:r>
      <w:r w:rsidRPr="002D59C3">
        <w:rPr>
          <w:rFonts w:ascii="Calibri" w:hAnsi="Calibri" w:cs="Calibri"/>
        </w:rPr>
        <w:t xml:space="preserve">la </w:t>
      </w:r>
      <w:r w:rsidR="00464790" w:rsidRPr="002D59C3">
        <w:rPr>
          <w:rFonts w:ascii="Calibri" w:hAnsi="Calibri" w:cs="Calibri"/>
        </w:rPr>
        <w:t>Collectivité de ………</w:t>
      </w:r>
      <w:proofErr w:type="gramStart"/>
      <w:r w:rsidR="00464790" w:rsidRPr="002D59C3">
        <w:rPr>
          <w:rFonts w:ascii="Calibri" w:hAnsi="Calibri" w:cs="Calibri"/>
        </w:rPr>
        <w:t>…….</w:t>
      </w:r>
      <w:proofErr w:type="gramEnd"/>
      <w:r w:rsidR="00464790" w:rsidRPr="002D59C3">
        <w:rPr>
          <w:rFonts w:ascii="Calibri" w:hAnsi="Calibri" w:cs="Calibri"/>
        </w:rPr>
        <w:t>.,</w:t>
      </w:r>
    </w:p>
    <w:p w:rsidR="00464790" w:rsidRPr="002D59C3" w:rsidRDefault="00464790" w:rsidP="003748EF">
      <w:pPr>
        <w:ind w:left="720"/>
        <w:jc w:val="both"/>
        <w:rPr>
          <w:rFonts w:ascii="Calibri" w:hAnsi="Calibri" w:cs="Calibri"/>
        </w:rPr>
      </w:pPr>
    </w:p>
    <w:p w:rsidR="001A518A" w:rsidRPr="002D59C3" w:rsidRDefault="001A518A" w:rsidP="00713381">
      <w:pPr>
        <w:numPr>
          <w:ilvl w:val="0"/>
          <w:numId w:val="1"/>
        </w:numPr>
        <w:jc w:val="both"/>
        <w:rPr>
          <w:rFonts w:ascii="Calibri" w:hAnsi="Calibri" w:cs="Calibri"/>
        </w:rPr>
      </w:pPr>
      <w:r w:rsidRPr="002D59C3">
        <w:rPr>
          <w:rFonts w:ascii="Calibri" w:hAnsi="Calibri" w:cs="Calibri"/>
        </w:rPr>
        <w:t>S</w:t>
      </w:r>
      <w:r w:rsidR="00BC62A0" w:rsidRPr="002D59C3">
        <w:rPr>
          <w:rFonts w:ascii="Calibri" w:hAnsi="Calibri" w:cs="Calibri"/>
        </w:rPr>
        <w:t>imultanément, un titre de recettes est adressé au Trésorier de</w:t>
      </w:r>
      <w:r w:rsidR="009C685E" w:rsidRPr="002D59C3">
        <w:rPr>
          <w:rFonts w:ascii="Calibri" w:hAnsi="Calibri" w:cs="Calibri"/>
        </w:rPr>
        <w:t xml:space="preserve"> </w:t>
      </w:r>
      <w:r w:rsidRPr="002D59C3">
        <w:rPr>
          <w:rFonts w:ascii="Calibri" w:hAnsi="Calibri" w:cs="Calibri"/>
        </w:rPr>
        <w:t xml:space="preserve">la </w:t>
      </w:r>
      <w:r w:rsidR="00464790" w:rsidRPr="002D59C3">
        <w:rPr>
          <w:rFonts w:ascii="Calibri" w:hAnsi="Calibri" w:cs="Calibri"/>
        </w:rPr>
        <w:t>Collectivité de ………</w:t>
      </w:r>
      <w:proofErr w:type="gramStart"/>
      <w:r w:rsidR="00464790" w:rsidRPr="002D59C3">
        <w:rPr>
          <w:rFonts w:ascii="Calibri" w:hAnsi="Calibri" w:cs="Calibri"/>
        </w:rPr>
        <w:t>…….</w:t>
      </w:r>
      <w:proofErr w:type="gramEnd"/>
      <w:r w:rsidR="00464790" w:rsidRPr="002D59C3">
        <w:rPr>
          <w:rFonts w:ascii="Calibri" w:hAnsi="Calibri" w:cs="Calibri"/>
        </w:rPr>
        <w:t>.,</w:t>
      </w:r>
    </w:p>
    <w:p w:rsidR="00464790" w:rsidRPr="002D59C3" w:rsidRDefault="00464790" w:rsidP="003748EF">
      <w:pPr>
        <w:ind w:left="720"/>
        <w:jc w:val="both"/>
        <w:rPr>
          <w:rFonts w:ascii="Calibri" w:hAnsi="Calibri" w:cs="Calibri"/>
        </w:rPr>
      </w:pPr>
    </w:p>
    <w:p w:rsidR="00BC62A0" w:rsidRPr="002D59C3" w:rsidRDefault="00464790" w:rsidP="00BC62A0">
      <w:pPr>
        <w:numPr>
          <w:ilvl w:val="0"/>
          <w:numId w:val="1"/>
        </w:numPr>
        <w:jc w:val="both"/>
        <w:rPr>
          <w:rFonts w:ascii="Calibri" w:hAnsi="Calibri" w:cs="Calibri"/>
        </w:rPr>
      </w:pPr>
      <w:r w:rsidRPr="002D59C3">
        <w:rPr>
          <w:rFonts w:ascii="Calibri" w:hAnsi="Calibri" w:cs="Calibri"/>
        </w:rPr>
        <w:t>La Collectivité de ………</w:t>
      </w:r>
      <w:proofErr w:type="gramStart"/>
      <w:r w:rsidRPr="002D59C3">
        <w:rPr>
          <w:rFonts w:ascii="Calibri" w:hAnsi="Calibri" w:cs="Calibri"/>
        </w:rPr>
        <w:t>…….</w:t>
      </w:r>
      <w:proofErr w:type="gramEnd"/>
      <w:r w:rsidRPr="002D59C3">
        <w:rPr>
          <w:rFonts w:ascii="Calibri" w:hAnsi="Calibri" w:cs="Calibri"/>
        </w:rPr>
        <w:t>.,</w:t>
      </w:r>
      <w:r w:rsidRPr="002D59C3">
        <w:rPr>
          <w:rFonts w:asciiTheme="minorHAnsi" w:hAnsiTheme="minorHAnsi"/>
        </w:rPr>
        <w:t xml:space="preserve"> </w:t>
      </w:r>
      <w:r w:rsidR="00BC62A0" w:rsidRPr="002D59C3">
        <w:rPr>
          <w:rFonts w:ascii="Calibri" w:hAnsi="Calibri" w:cs="Calibri"/>
        </w:rPr>
        <w:t xml:space="preserve">autorise le Centre de gestion à prélever au plus tard le dernier jour ouvrable de chaque mois sur son compte au Trésor les sommes qui sont dues au Centre de gestion en remboursement des salaires et accessoires des agents mis à disposition de </w:t>
      </w:r>
      <w:r w:rsidR="005E156E" w:rsidRPr="002D59C3">
        <w:rPr>
          <w:rFonts w:ascii="Calibri" w:hAnsi="Calibri" w:cs="Calibri"/>
        </w:rPr>
        <w:t xml:space="preserve">la </w:t>
      </w:r>
      <w:r w:rsidRPr="002D59C3">
        <w:rPr>
          <w:rFonts w:ascii="Calibri" w:hAnsi="Calibri" w:cs="Calibri"/>
        </w:rPr>
        <w:t>Collectivité de ……………..,</w:t>
      </w:r>
      <w:r w:rsidRPr="002D59C3">
        <w:rPr>
          <w:rFonts w:asciiTheme="minorHAnsi" w:hAnsiTheme="minorHAnsi"/>
        </w:rPr>
        <w:t xml:space="preserve"> </w:t>
      </w:r>
      <w:r w:rsidR="00BC62A0" w:rsidRPr="002D59C3">
        <w:rPr>
          <w:rFonts w:ascii="Calibri" w:hAnsi="Calibri" w:cs="Calibri"/>
        </w:rPr>
        <w:t>conformément aux opérations visées aux deux points prévus ci-dessus.</w:t>
      </w:r>
    </w:p>
    <w:p w:rsidR="00BC62A0" w:rsidRPr="002D59C3" w:rsidRDefault="00BC62A0" w:rsidP="00BC62A0">
      <w:pPr>
        <w:jc w:val="both"/>
        <w:rPr>
          <w:rFonts w:ascii="Calibri" w:hAnsi="Calibri" w:cs="Calibri"/>
        </w:rPr>
      </w:pPr>
    </w:p>
    <w:p w:rsidR="00BC62A0" w:rsidRPr="002D59C3" w:rsidRDefault="00BC62A0" w:rsidP="00BC62A0">
      <w:pPr>
        <w:jc w:val="both"/>
        <w:rPr>
          <w:rFonts w:ascii="Calibri" w:hAnsi="Calibri" w:cs="Calibri"/>
        </w:rPr>
      </w:pPr>
    </w:p>
    <w:p w:rsidR="00BC62A0" w:rsidRPr="002D59C3" w:rsidRDefault="00BC62A0">
      <w:pPr>
        <w:spacing w:after="200" w:line="276" w:lineRule="auto"/>
        <w:rPr>
          <w:rFonts w:ascii="Calibri" w:hAnsi="Calibri" w:cs="Calibri"/>
        </w:rPr>
      </w:pPr>
      <w:r w:rsidRPr="002D59C3">
        <w:rPr>
          <w:rFonts w:ascii="Calibri" w:hAnsi="Calibri" w:cs="Calibri"/>
        </w:rPr>
        <w:br w:type="page"/>
      </w:r>
    </w:p>
    <w:p w:rsidR="00BC62A0" w:rsidRPr="002D59C3" w:rsidRDefault="00BC62A0" w:rsidP="00BC62A0">
      <w:pPr>
        <w:jc w:val="both"/>
        <w:rPr>
          <w:rFonts w:ascii="Calibri" w:hAnsi="Calibri" w:cs="Calibri"/>
        </w:rPr>
      </w:pPr>
      <w:r w:rsidRPr="002D59C3">
        <w:rPr>
          <w:rFonts w:ascii="Calibri" w:hAnsi="Calibri" w:cs="Calibri"/>
        </w:rPr>
        <w:lastRenderedPageBreak/>
        <w:t>A cet effet, une autorisation de prélèvement automatique établie en 3 exemplaires s</w:t>
      </w:r>
      <w:r w:rsidR="009C685E" w:rsidRPr="002D59C3">
        <w:rPr>
          <w:rFonts w:ascii="Calibri" w:hAnsi="Calibri" w:cs="Calibri"/>
        </w:rPr>
        <w:t xml:space="preserve">ignée par le représentant de </w:t>
      </w:r>
      <w:r w:rsidR="001A518A" w:rsidRPr="002D59C3">
        <w:rPr>
          <w:rFonts w:ascii="Calibri" w:hAnsi="Calibri" w:cs="Calibri"/>
        </w:rPr>
        <w:t xml:space="preserve">la </w:t>
      </w:r>
      <w:r w:rsidR="00464790" w:rsidRPr="002D59C3">
        <w:rPr>
          <w:rFonts w:ascii="Calibri" w:hAnsi="Calibri" w:cs="Calibri"/>
        </w:rPr>
        <w:t>Collectivité de ………</w:t>
      </w:r>
      <w:proofErr w:type="gramStart"/>
      <w:r w:rsidR="00464790" w:rsidRPr="002D59C3">
        <w:rPr>
          <w:rFonts w:ascii="Calibri" w:hAnsi="Calibri" w:cs="Calibri"/>
        </w:rPr>
        <w:t>…….</w:t>
      </w:r>
      <w:proofErr w:type="gramEnd"/>
      <w:r w:rsidR="00464790" w:rsidRPr="002D59C3">
        <w:rPr>
          <w:rFonts w:ascii="Calibri" w:hAnsi="Calibri" w:cs="Calibri"/>
        </w:rPr>
        <w:t>.,</w:t>
      </w:r>
      <w:r w:rsidR="00464790" w:rsidRPr="002D59C3">
        <w:rPr>
          <w:rFonts w:asciiTheme="minorHAnsi" w:hAnsiTheme="minorHAnsi"/>
        </w:rPr>
        <w:t xml:space="preserve"> </w:t>
      </w:r>
      <w:r w:rsidRPr="002D59C3">
        <w:rPr>
          <w:rFonts w:ascii="Calibri" w:hAnsi="Calibri" w:cs="Calibri"/>
        </w:rPr>
        <w:t>et annexée à la présente convention sera transmise au Directeur Régional des finances publiques d’Auvergne-Rhône-Alpes, qui en conservera un exemplaire, en fera parven</w:t>
      </w:r>
      <w:r w:rsidR="009C685E" w:rsidRPr="002D59C3">
        <w:rPr>
          <w:rFonts w:ascii="Calibri" w:hAnsi="Calibri" w:cs="Calibri"/>
        </w:rPr>
        <w:t xml:space="preserve">ir un au comptable local de </w:t>
      </w:r>
      <w:r w:rsidR="001A518A" w:rsidRPr="002D59C3">
        <w:rPr>
          <w:rFonts w:ascii="Calibri" w:hAnsi="Calibri" w:cs="Calibri"/>
        </w:rPr>
        <w:t xml:space="preserve">la </w:t>
      </w:r>
      <w:r w:rsidR="00464790" w:rsidRPr="002D59C3">
        <w:rPr>
          <w:rFonts w:ascii="Calibri" w:hAnsi="Calibri" w:cs="Calibri"/>
        </w:rPr>
        <w:t>Collectivité de ……………..,</w:t>
      </w:r>
      <w:r w:rsidR="00464790" w:rsidRPr="002D59C3">
        <w:rPr>
          <w:rFonts w:asciiTheme="minorHAnsi" w:hAnsiTheme="minorHAnsi"/>
        </w:rPr>
        <w:t xml:space="preserve"> </w:t>
      </w:r>
      <w:r w:rsidRPr="002D59C3">
        <w:rPr>
          <w:rFonts w:ascii="Calibri" w:hAnsi="Calibri" w:cs="Calibri"/>
        </w:rPr>
        <w:t>et un au Payeur Départemental.</w:t>
      </w:r>
    </w:p>
    <w:p w:rsidR="00BC62A0" w:rsidRPr="002D59C3" w:rsidRDefault="00BC62A0" w:rsidP="00BC62A0">
      <w:pPr>
        <w:jc w:val="both"/>
        <w:rPr>
          <w:rFonts w:ascii="Calibri" w:hAnsi="Calibri" w:cs="Calibri"/>
        </w:rPr>
      </w:pPr>
    </w:p>
    <w:p w:rsidR="00BC62A0" w:rsidRPr="003748EF" w:rsidRDefault="00BC62A0" w:rsidP="003748EF">
      <w:pPr>
        <w:pStyle w:val="Paragraphedeliste"/>
        <w:numPr>
          <w:ilvl w:val="0"/>
          <w:numId w:val="2"/>
        </w:numPr>
        <w:jc w:val="both"/>
        <w:rPr>
          <w:rFonts w:ascii="Calibri" w:hAnsi="Calibri" w:cs="Calibri"/>
        </w:rPr>
      </w:pPr>
      <w:r w:rsidRPr="003748EF">
        <w:rPr>
          <w:rFonts w:ascii="Calibri" w:hAnsi="Calibri" w:cs="Calibri"/>
        </w:rPr>
        <w:t>Un mandat de régularisation devra être émis par le</w:t>
      </w:r>
      <w:r w:rsidR="009C685E" w:rsidRPr="003748EF">
        <w:rPr>
          <w:rFonts w:ascii="Calibri" w:hAnsi="Calibri" w:cs="Calibri"/>
        </w:rPr>
        <w:t xml:space="preserve"> représentant de</w:t>
      </w:r>
      <w:r w:rsidRPr="003748EF">
        <w:rPr>
          <w:rFonts w:ascii="Calibri" w:hAnsi="Calibri" w:cs="Calibri"/>
        </w:rPr>
        <w:t xml:space="preserve"> </w:t>
      </w:r>
      <w:r w:rsidR="001A518A" w:rsidRPr="003748EF">
        <w:rPr>
          <w:rFonts w:ascii="Calibri" w:hAnsi="Calibri" w:cs="Calibri"/>
        </w:rPr>
        <w:t xml:space="preserve">la </w:t>
      </w:r>
      <w:r w:rsidR="00464790" w:rsidRPr="003748EF">
        <w:rPr>
          <w:rFonts w:ascii="Calibri" w:hAnsi="Calibri" w:cs="Calibri"/>
        </w:rPr>
        <w:t>Collectivité de ………</w:t>
      </w:r>
      <w:proofErr w:type="gramStart"/>
      <w:r w:rsidR="00464790" w:rsidRPr="003748EF">
        <w:rPr>
          <w:rFonts w:ascii="Calibri" w:hAnsi="Calibri" w:cs="Calibri"/>
        </w:rPr>
        <w:t>…….</w:t>
      </w:r>
      <w:proofErr w:type="gramEnd"/>
      <w:r w:rsidR="00464790" w:rsidRPr="003748EF">
        <w:rPr>
          <w:rFonts w:ascii="Calibri" w:hAnsi="Calibri" w:cs="Calibri"/>
        </w:rPr>
        <w:t>.,</w:t>
      </w:r>
      <w:r w:rsidR="00464790" w:rsidRPr="003748EF">
        <w:rPr>
          <w:rFonts w:asciiTheme="minorHAnsi" w:hAnsiTheme="minorHAnsi"/>
        </w:rPr>
        <w:t xml:space="preserve"> </w:t>
      </w:r>
      <w:r w:rsidR="00073A5C" w:rsidRPr="003748EF">
        <w:rPr>
          <w:rFonts w:ascii="Calibri" w:hAnsi="Calibri" w:cs="Calibri"/>
        </w:rPr>
        <w:t xml:space="preserve"> </w:t>
      </w:r>
      <w:r w:rsidR="001A518A" w:rsidRPr="003748EF">
        <w:rPr>
          <w:rFonts w:ascii="Calibri" w:hAnsi="Calibri" w:cs="Calibri"/>
        </w:rPr>
        <w:t xml:space="preserve"> </w:t>
      </w:r>
      <w:r w:rsidRPr="003748EF">
        <w:rPr>
          <w:rFonts w:ascii="Calibri" w:hAnsi="Calibri" w:cs="Calibri"/>
        </w:rPr>
        <w:t>dans un délai d’un mois à compter du prélèvement.</w:t>
      </w:r>
    </w:p>
    <w:p w:rsidR="00BC62A0" w:rsidRPr="002D59C3" w:rsidRDefault="00BC62A0" w:rsidP="00BC62A0">
      <w:pPr>
        <w:numPr>
          <w:ilvl w:val="0"/>
          <w:numId w:val="1"/>
        </w:numPr>
        <w:jc w:val="both"/>
        <w:rPr>
          <w:rFonts w:ascii="Calibri" w:hAnsi="Calibri" w:cs="Calibri"/>
        </w:rPr>
      </w:pPr>
      <w:r w:rsidRPr="002D59C3">
        <w:rPr>
          <w:rFonts w:ascii="Calibri" w:hAnsi="Calibri" w:cs="Calibri"/>
        </w:rPr>
        <w:t>En cas de contestation d’un prélèvement, le Centre de gestion autorise le Directeur Régional des finances publiques d’Auvergne-Rhône-Alpes à débiter son compte du Trésor du montant contesté.</w:t>
      </w:r>
    </w:p>
    <w:p w:rsidR="00BC62A0" w:rsidRPr="002D59C3" w:rsidRDefault="00BC62A0" w:rsidP="00BC62A0">
      <w:pPr>
        <w:jc w:val="both"/>
        <w:rPr>
          <w:rFonts w:ascii="Calibri" w:hAnsi="Calibri" w:cs="Calibri"/>
        </w:rPr>
      </w:pPr>
    </w:p>
    <w:p w:rsidR="00BC62A0" w:rsidRPr="002D59C3" w:rsidRDefault="00BC62A0" w:rsidP="00BC62A0">
      <w:pPr>
        <w:jc w:val="both"/>
        <w:rPr>
          <w:rFonts w:ascii="Calibri" w:hAnsi="Calibri" w:cs="Calibri"/>
          <w:b/>
        </w:rPr>
      </w:pPr>
      <w:r w:rsidRPr="002D59C3">
        <w:rPr>
          <w:rFonts w:ascii="Calibri" w:hAnsi="Calibri" w:cs="Calibri"/>
          <w:b/>
          <w:u w:val="single"/>
        </w:rPr>
        <w:t>ARTICLE 5</w:t>
      </w:r>
      <w:r w:rsidRPr="002D59C3">
        <w:rPr>
          <w:rFonts w:ascii="Calibri" w:hAnsi="Calibri" w:cs="Calibri"/>
          <w:b/>
        </w:rPr>
        <w:t> : RESILIATION</w:t>
      </w:r>
    </w:p>
    <w:p w:rsidR="00BC62A0" w:rsidRPr="002D59C3" w:rsidRDefault="00BC62A0" w:rsidP="00BC62A0">
      <w:pPr>
        <w:jc w:val="both"/>
        <w:rPr>
          <w:rFonts w:ascii="Calibri" w:hAnsi="Calibri" w:cs="Calibri"/>
        </w:rPr>
      </w:pPr>
    </w:p>
    <w:p w:rsidR="00BC62A0" w:rsidRPr="002D59C3" w:rsidRDefault="009C685E" w:rsidP="00BC62A0">
      <w:pPr>
        <w:jc w:val="both"/>
        <w:rPr>
          <w:rFonts w:ascii="Calibri" w:hAnsi="Calibri" w:cs="Calibri"/>
        </w:rPr>
      </w:pPr>
      <w:r w:rsidRPr="002D59C3">
        <w:rPr>
          <w:rFonts w:ascii="Calibri" w:hAnsi="Calibri" w:cs="Calibri"/>
        </w:rPr>
        <w:t xml:space="preserve">La présente convention est conclue à partir de la date de sa signature, pour une durée d’un an tacitement reconductible et peut être résiliée à l’initiative de l’une ou l’autre des parties, par lettre </w:t>
      </w:r>
      <w:r w:rsidR="00845C3F" w:rsidRPr="002D59C3">
        <w:rPr>
          <w:rFonts w:ascii="Calibri" w:hAnsi="Calibri" w:cs="Calibri"/>
        </w:rPr>
        <w:t>dûment motivée adressée</w:t>
      </w:r>
      <w:r w:rsidRPr="002D59C3">
        <w:rPr>
          <w:rFonts w:ascii="Calibri" w:hAnsi="Calibri" w:cs="Calibri"/>
        </w:rPr>
        <w:t xml:space="preserve"> en recommandé avec accusé de réception, dans le respect d’un préavis d’un mois</w:t>
      </w:r>
      <w:r w:rsidR="00845C3F" w:rsidRPr="002D59C3">
        <w:rPr>
          <w:rFonts w:ascii="Calibri" w:hAnsi="Calibri" w:cs="Calibri"/>
        </w:rPr>
        <w:t>.</w:t>
      </w:r>
    </w:p>
    <w:p w:rsidR="009C685E" w:rsidRPr="002D59C3" w:rsidRDefault="009C685E" w:rsidP="00BC62A0">
      <w:pPr>
        <w:jc w:val="both"/>
        <w:rPr>
          <w:rFonts w:ascii="Calibri" w:hAnsi="Calibri" w:cs="Calibri"/>
          <w:b/>
          <w:u w:val="single"/>
        </w:rPr>
      </w:pPr>
    </w:p>
    <w:p w:rsidR="00BC62A0" w:rsidRPr="002D59C3" w:rsidRDefault="00BC62A0" w:rsidP="00BC62A0">
      <w:pPr>
        <w:jc w:val="both"/>
        <w:rPr>
          <w:rFonts w:ascii="Calibri" w:hAnsi="Calibri" w:cs="Calibri"/>
          <w:b/>
        </w:rPr>
      </w:pPr>
      <w:r w:rsidRPr="002D59C3">
        <w:rPr>
          <w:rFonts w:ascii="Calibri" w:hAnsi="Calibri" w:cs="Calibri"/>
          <w:b/>
          <w:u w:val="single"/>
        </w:rPr>
        <w:t xml:space="preserve">ARTICLE </w:t>
      </w:r>
      <w:r w:rsidRPr="002D59C3">
        <w:rPr>
          <w:rFonts w:ascii="Calibri" w:hAnsi="Calibri" w:cs="Calibri"/>
          <w:b/>
        </w:rPr>
        <w:t>6 : CONTENTIEUX</w:t>
      </w:r>
    </w:p>
    <w:p w:rsidR="00BC62A0" w:rsidRPr="002D59C3" w:rsidRDefault="00BC62A0" w:rsidP="00BC62A0">
      <w:pPr>
        <w:jc w:val="both"/>
        <w:rPr>
          <w:rFonts w:ascii="Calibri" w:hAnsi="Calibri" w:cs="Calibri"/>
        </w:rPr>
      </w:pPr>
    </w:p>
    <w:p w:rsidR="00BC62A0" w:rsidRPr="002D59C3" w:rsidRDefault="00BC62A0" w:rsidP="00BC62A0">
      <w:pPr>
        <w:jc w:val="both"/>
        <w:rPr>
          <w:rFonts w:ascii="Calibri" w:hAnsi="Calibri" w:cs="Calibri"/>
        </w:rPr>
      </w:pPr>
      <w:r w:rsidRPr="002D59C3">
        <w:rPr>
          <w:rFonts w:ascii="Calibri" w:hAnsi="Calibri" w:cs="Calibri"/>
        </w:rPr>
        <w:t>Tous les litiges pouvant résulter de l’application de la présente convention relèvent de la compétence du Tribunal Administratif de Clermont-Ferrand.</w:t>
      </w:r>
    </w:p>
    <w:p w:rsidR="00BC62A0" w:rsidRPr="002D59C3" w:rsidRDefault="00BC62A0" w:rsidP="00BC62A0">
      <w:pPr>
        <w:jc w:val="both"/>
        <w:rPr>
          <w:rFonts w:ascii="Calibri" w:hAnsi="Calibri" w:cs="Calibri"/>
        </w:rPr>
      </w:pPr>
    </w:p>
    <w:p w:rsidR="00BC62A0" w:rsidRPr="002D59C3" w:rsidRDefault="00BC62A0" w:rsidP="00BC62A0">
      <w:pPr>
        <w:jc w:val="both"/>
        <w:rPr>
          <w:rFonts w:ascii="Calibri" w:hAnsi="Calibri" w:cs="Calibri"/>
          <w:strike/>
          <w:color w:val="0000CC"/>
        </w:rPr>
      </w:pPr>
    </w:p>
    <w:p w:rsidR="00BC62A0" w:rsidRPr="002D59C3" w:rsidRDefault="00BC62A0" w:rsidP="00BC62A0">
      <w:pPr>
        <w:tabs>
          <w:tab w:val="left" w:pos="5400"/>
        </w:tabs>
        <w:spacing w:line="360" w:lineRule="auto"/>
        <w:jc w:val="both"/>
        <w:rPr>
          <w:rFonts w:ascii="Calibri" w:hAnsi="Calibri" w:cs="Calibri"/>
        </w:rPr>
      </w:pPr>
      <w:r w:rsidRPr="002D59C3">
        <w:rPr>
          <w:rFonts w:ascii="Calibri" w:hAnsi="Calibri" w:cs="Calibri"/>
        </w:rPr>
        <w:t>Fait en trois exemplaires à Clermont-Ferrand,</w:t>
      </w:r>
    </w:p>
    <w:p w:rsidR="00BC62A0" w:rsidRPr="002D59C3" w:rsidRDefault="00BC62A0" w:rsidP="00BC62A0">
      <w:pPr>
        <w:tabs>
          <w:tab w:val="left" w:pos="5400"/>
        </w:tabs>
        <w:spacing w:line="360" w:lineRule="auto"/>
        <w:jc w:val="both"/>
        <w:rPr>
          <w:rFonts w:ascii="Calibri" w:hAnsi="Calibri" w:cs="Calibri"/>
        </w:rPr>
      </w:pPr>
      <w:r w:rsidRPr="002D59C3">
        <w:rPr>
          <w:rFonts w:ascii="Calibri" w:hAnsi="Calibri" w:cs="Calibri"/>
        </w:rPr>
        <w:t>Le ……………………………………..</w:t>
      </w:r>
    </w:p>
    <w:p w:rsidR="00BC62A0" w:rsidRPr="002D59C3" w:rsidRDefault="00BC62A0" w:rsidP="004557FA">
      <w:pPr>
        <w:pStyle w:val="Retraitcorpsdetexte"/>
        <w:ind w:left="0" w:firstLine="0"/>
        <w:rPr>
          <w:rFonts w:asciiTheme="minorHAnsi" w:hAnsiTheme="minorHAnsi"/>
        </w:rPr>
      </w:pPr>
    </w:p>
    <w:p w:rsidR="00C362DF" w:rsidRPr="002D59C3" w:rsidRDefault="00C362DF" w:rsidP="004557FA">
      <w:pPr>
        <w:pStyle w:val="Retraitcorpsdetexte"/>
        <w:ind w:left="0" w:firstLine="0"/>
        <w:rPr>
          <w:rFonts w:asciiTheme="minorHAnsi" w:hAnsiTheme="minorHAnsi"/>
        </w:rPr>
      </w:pPr>
    </w:p>
    <w:p w:rsidR="00073A5C" w:rsidRPr="002D59C3" w:rsidRDefault="00073A5C" w:rsidP="004557FA">
      <w:pPr>
        <w:pStyle w:val="Retraitcorpsdetexte"/>
        <w:ind w:left="0" w:firstLine="0"/>
        <w:rPr>
          <w:rFonts w:asciiTheme="minorHAnsi" w:hAnsiTheme="minorHAnsi"/>
        </w:rPr>
      </w:pPr>
    </w:p>
    <w:p w:rsidR="00127A80" w:rsidRPr="002D59C3" w:rsidRDefault="00B015A6" w:rsidP="004557FA">
      <w:pPr>
        <w:pStyle w:val="Retraitcorpsdetexte"/>
        <w:ind w:left="0" w:firstLine="0"/>
        <w:rPr>
          <w:rFonts w:asciiTheme="minorHAnsi" w:hAnsiTheme="minorHAnsi"/>
        </w:rPr>
      </w:pPr>
      <w:r w:rsidRPr="002D59C3">
        <w:rPr>
          <w:rFonts w:asciiTheme="minorHAnsi" w:hAnsiTheme="minorHAnsi"/>
          <w:b/>
          <w:bCs/>
          <w:noProof/>
        </w:rPr>
        <mc:AlternateContent>
          <mc:Choice Requires="wps">
            <w:drawing>
              <wp:anchor distT="0" distB="0" distL="114300" distR="114300" simplePos="0" relativeHeight="251663360" behindDoc="0" locked="0" layoutInCell="1" allowOverlap="1">
                <wp:simplePos x="0" y="0"/>
                <wp:positionH relativeFrom="column">
                  <wp:posOffset>-61595</wp:posOffset>
                </wp:positionH>
                <wp:positionV relativeFrom="paragraph">
                  <wp:posOffset>125730</wp:posOffset>
                </wp:positionV>
                <wp:extent cx="2581275" cy="1019175"/>
                <wp:effectExtent l="0" t="0" r="0" b="31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5E" w:rsidRPr="004B3EE9" w:rsidRDefault="009C685E" w:rsidP="009C685E">
                            <w:pPr>
                              <w:tabs>
                                <w:tab w:val="left" w:pos="5400"/>
                              </w:tabs>
                              <w:jc w:val="center"/>
                              <w:rPr>
                                <w:rFonts w:ascii="Calibri" w:hAnsi="Calibri" w:cs="Calibri"/>
                                <w:b/>
                              </w:rPr>
                            </w:pPr>
                            <w:r w:rsidRPr="004B3EE9">
                              <w:rPr>
                                <w:rFonts w:ascii="Calibri" w:hAnsi="Calibri" w:cs="Calibri"/>
                                <w:b/>
                              </w:rPr>
                              <w:t>Pour le Centre de gestion</w:t>
                            </w:r>
                          </w:p>
                          <w:p w:rsidR="009C685E" w:rsidRDefault="009C685E" w:rsidP="009C685E">
                            <w:pPr>
                              <w:rPr>
                                <w:rFonts w:ascii="Calibri" w:hAnsi="Calibri" w:cs="Calibri"/>
                                <w:b/>
                              </w:rPr>
                            </w:pPr>
                            <w:r w:rsidRPr="004B3EE9">
                              <w:rPr>
                                <w:rFonts w:ascii="Calibri" w:hAnsi="Calibri" w:cs="Calibri"/>
                                <w:b/>
                              </w:rPr>
                              <w:t>Le Président du Centre de gestion</w:t>
                            </w:r>
                          </w:p>
                          <w:p w:rsidR="00464790" w:rsidRDefault="00464790" w:rsidP="009C685E">
                            <w:pPr>
                              <w:rPr>
                                <w:rFonts w:ascii="Calibri" w:hAnsi="Calibri" w:cs="Calibri"/>
                                <w:b/>
                              </w:rPr>
                            </w:pPr>
                          </w:p>
                          <w:p w:rsidR="00464790" w:rsidRDefault="00464790" w:rsidP="009C68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4.85pt;margin-top:9.9pt;width:203.2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" filled="f" stroked="f">
                <v:textbox>
                  <w:txbxContent>
                    <w:p w:rsidR="009C685E" w:rsidRPr="004B3EE9" w:rsidRDefault="009C685E" w:rsidP="009C685E">
                      <w:pPr>
                        <w:tabs>
                          <w:tab w:val="left" w:pos="5400"/>
                        </w:tabs>
                        <w:jc w:val="center"/>
                        <w:rPr>
                          <w:rFonts w:ascii="Calibri" w:hAnsi="Calibri" w:cs="Calibri"/>
                          <w:b/>
                        </w:rPr>
                      </w:pPr>
                      <w:r w:rsidRPr="004B3EE9">
                        <w:rPr>
                          <w:rFonts w:ascii="Calibri" w:hAnsi="Calibri" w:cs="Calibri"/>
                          <w:b/>
                        </w:rPr>
                        <w:t>Pour le Centre de gestion</w:t>
                      </w:r>
                    </w:p>
                    <w:p w:rsidR="009C685E" w:rsidRDefault="009C685E" w:rsidP="009C685E">
                      <w:pPr>
                        <w:rPr>
                          <w:rFonts w:ascii="Calibri" w:hAnsi="Calibri" w:cs="Calibri"/>
                          <w:b/>
                        </w:rPr>
                      </w:pPr>
                      <w:r w:rsidRPr="004B3EE9">
                        <w:rPr>
                          <w:rFonts w:ascii="Calibri" w:hAnsi="Calibri" w:cs="Calibri"/>
                          <w:b/>
                        </w:rPr>
                        <w:t>Le Président du Centre de gestion</w:t>
                      </w:r>
                    </w:p>
                    <w:p w:rsidR="00464790" w:rsidRDefault="00464790" w:rsidP="009C685E">
                      <w:pPr>
                        <w:rPr>
                          <w:rFonts w:ascii="Calibri" w:hAnsi="Calibri" w:cs="Calibri"/>
                          <w:b/>
                        </w:rPr>
                      </w:pPr>
                    </w:p>
                    <w:p w:rsidR="00464790" w:rsidRDefault="00464790" w:rsidP="009C685E"/>
                  </w:txbxContent>
                </v:textbox>
              </v:rect>
            </w:pict>
          </mc:Fallback>
        </mc:AlternateContent>
      </w:r>
    </w:p>
    <w:p w:rsidR="00A04532" w:rsidRDefault="00B015A6" w:rsidP="00A04532">
      <w:pPr>
        <w:pStyle w:val="Retraitcorpsdetexte"/>
        <w:ind w:left="4956" w:hanging="4956"/>
        <w:jc w:val="left"/>
        <w:rPr>
          <w:rFonts w:asciiTheme="minorHAnsi" w:hAnsiTheme="minorHAnsi"/>
          <w:b/>
        </w:rPr>
      </w:pPr>
      <w:r w:rsidRPr="002D59C3">
        <w:rPr>
          <w:rFonts w:asciiTheme="minorHAnsi" w:hAnsiTheme="minorHAnsi"/>
          <w:b/>
          <w:bCs/>
          <w:noProof/>
        </w:rPr>
        <w:lastRenderedPageBreak/>
        <mc:AlternateContent>
          <mc:Choice Requires="wps">
            <w:drawing>
              <wp:anchor distT="0" distB="0" distL="114300" distR="114300" simplePos="0" relativeHeight="251662336" behindDoc="0" locked="0" layoutInCell="1" allowOverlap="1">
                <wp:simplePos x="0" y="0"/>
                <wp:positionH relativeFrom="column">
                  <wp:posOffset>3205480</wp:posOffset>
                </wp:positionH>
                <wp:positionV relativeFrom="paragraph">
                  <wp:posOffset>635</wp:posOffset>
                </wp:positionV>
                <wp:extent cx="2981325" cy="1019175"/>
                <wp:effectExtent l="0" t="635"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A5C" w:rsidRDefault="00073A5C" w:rsidP="00073A5C">
                            <w:pPr>
                              <w:tabs>
                                <w:tab w:val="left" w:pos="5400"/>
                              </w:tabs>
                              <w:jc w:val="center"/>
                              <w:rPr>
                                <w:rFonts w:ascii="Calibri" w:hAnsi="Calibri" w:cs="Calibri"/>
                                <w:b/>
                              </w:rPr>
                            </w:pPr>
                          </w:p>
                          <w:p w:rsidR="00464790" w:rsidRPr="00464790" w:rsidRDefault="001A518A" w:rsidP="00073A5C">
                            <w:pPr>
                              <w:tabs>
                                <w:tab w:val="left" w:pos="5400"/>
                              </w:tabs>
                              <w:jc w:val="center"/>
                              <w:rPr>
                                <w:rFonts w:asciiTheme="minorHAnsi" w:hAnsiTheme="minorHAnsi"/>
                                <w:b/>
                              </w:rPr>
                            </w:pPr>
                            <w:r w:rsidRPr="00464790">
                              <w:rPr>
                                <w:rFonts w:ascii="Calibri" w:hAnsi="Calibri" w:cs="Calibri"/>
                                <w:b/>
                              </w:rPr>
                              <w:t xml:space="preserve">Pour la </w:t>
                            </w:r>
                            <w:r w:rsidR="00464790" w:rsidRPr="002D59C3">
                              <w:rPr>
                                <w:rFonts w:ascii="Calibri" w:hAnsi="Calibri" w:cs="Calibri"/>
                                <w:b/>
                              </w:rPr>
                              <w:t>Collectivité de ………</w:t>
                            </w:r>
                            <w:proofErr w:type="gramStart"/>
                            <w:r w:rsidR="00464790" w:rsidRPr="002D59C3">
                              <w:rPr>
                                <w:rFonts w:ascii="Calibri" w:hAnsi="Calibri" w:cs="Calibri"/>
                                <w:b/>
                              </w:rPr>
                              <w:t>…….</w:t>
                            </w:r>
                            <w:proofErr w:type="gramEnd"/>
                            <w:r w:rsidR="00464790" w:rsidRPr="002D59C3">
                              <w:rPr>
                                <w:rFonts w:ascii="Calibri" w:hAnsi="Calibri" w:cs="Calibri"/>
                                <w:b/>
                              </w:rPr>
                              <w:t>.,</w:t>
                            </w:r>
                            <w:r w:rsidR="00464790" w:rsidRPr="00464790">
                              <w:rPr>
                                <w:rFonts w:asciiTheme="minorHAnsi" w:hAnsiTheme="minorHAnsi"/>
                                <w:b/>
                              </w:rPr>
                              <w:t xml:space="preserve"> </w:t>
                            </w:r>
                          </w:p>
                          <w:p w:rsidR="009C685E" w:rsidRDefault="009C685E" w:rsidP="00073A5C">
                            <w:pPr>
                              <w:tabs>
                                <w:tab w:val="left" w:pos="5400"/>
                              </w:tabs>
                              <w:jc w:val="center"/>
                            </w:pPr>
                            <w:r w:rsidRPr="004B3EE9">
                              <w:rPr>
                                <w:rFonts w:ascii="Calibri" w:hAnsi="Calibri" w:cs="Calibri"/>
                                <w:b/>
                              </w:rPr>
                              <w:t>Nom et qualité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52.4pt;margin-top:.05pt;width:234.75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" filled="f" stroked="f">
                <v:textbox>
                  <w:txbxContent>
                    <w:p w:rsidR="00073A5C" w:rsidRDefault="00073A5C" w:rsidP="00073A5C">
                      <w:pPr>
                        <w:tabs>
                          <w:tab w:val="left" w:pos="5400"/>
                        </w:tabs>
                        <w:jc w:val="center"/>
                        <w:rPr>
                          <w:rFonts w:ascii="Calibri" w:hAnsi="Calibri" w:cs="Calibri"/>
                          <w:b/>
                        </w:rPr>
                      </w:pPr>
                    </w:p>
                    <w:p w:rsidR="00464790" w:rsidRPr="00464790" w:rsidRDefault="001A518A" w:rsidP="00073A5C">
                      <w:pPr>
                        <w:tabs>
                          <w:tab w:val="left" w:pos="5400"/>
                        </w:tabs>
                        <w:jc w:val="center"/>
                        <w:rPr>
                          <w:rFonts w:asciiTheme="minorHAnsi" w:hAnsiTheme="minorHAnsi"/>
                          <w:b/>
                        </w:rPr>
                      </w:pPr>
                      <w:r w:rsidRPr="00464790">
                        <w:rPr>
                          <w:rFonts w:ascii="Calibri" w:hAnsi="Calibri" w:cs="Calibri"/>
                          <w:b/>
                        </w:rPr>
                        <w:t xml:space="preserve">Pour la </w:t>
                      </w:r>
                      <w:r w:rsidR="00464790" w:rsidRPr="002D59C3">
                        <w:rPr>
                          <w:rFonts w:ascii="Calibri" w:hAnsi="Calibri" w:cs="Calibri"/>
                          <w:b/>
                        </w:rPr>
                        <w:t>Collectivité de ………</w:t>
                      </w:r>
                      <w:proofErr w:type="gramStart"/>
                      <w:r w:rsidR="00464790" w:rsidRPr="002D59C3">
                        <w:rPr>
                          <w:rFonts w:ascii="Calibri" w:hAnsi="Calibri" w:cs="Calibri"/>
                          <w:b/>
                        </w:rPr>
                        <w:t>…….</w:t>
                      </w:r>
                      <w:proofErr w:type="gramEnd"/>
                      <w:r w:rsidR="00464790" w:rsidRPr="002D59C3">
                        <w:rPr>
                          <w:rFonts w:ascii="Calibri" w:hAnsi="Calibri" w:cs="Calibri"/>
                          <w:b/>
                        </w:rPr>
                        <w:t>.,</w:t>
                      </w:r>
                      <w:r w:rsidR="00464790" w:rsidRPr="00464790">
                        <w:rPr>
                          <w:rFonts w:asciiTheme="minorHAnsi" w:hAnsiTheme="minorHAnsi"/>
                          <w:b/>
                        </w:rPr>
                        <w:t xml:space="preserve"> </w:t>
                      </w:r>
                    </w:p>
                    <w:p w:rsidR="009C685E" w:rsidRDefault="009C685E" w:rsidP="00073A5C">
                      <w:pPr>
                        <w:tabs>
                          <w:tab w:val="left" w:pos="5400"/>
                        </w:tabs>
                        <w:jc w:val="center"/>
                      </w:pPr>
                      <w:r w:rsidRPr="004B3EE9">
                        <w:rPr>
                          <w:rFonts w:ascii="Calibri" w:hAnsi="Calibri" w:cs="Calibri"/>
                          <w:b/>
                        </w:rPr>
                        <w:t>Nom et qualité</w:t>
                      </w:r>
                    </w:p>
                  </w:txbxContent>
                </v:textbox>
              </v:rect>
            </w:pict>
          </mc:Fallback>
        </mc:AlternateContent>
      </w:r>
      <w:r w:rsidR="00C362DF">
        <w:rPr>
          <w:rFonts w:asciiTheme="minorHAnsi" w:hAnsiTheme="minorHAnsi"/>
        </w:rPr>
        <w:tab/>
      </w:r>
      <w:r w:rsidR="00A04532">
        <w:rPr>
          <w:rFonts w:asciiTheme="minorHAnsi" w:hAnsiTheme="minorHAnsi"/>
        </w:rPr>
        <w:tab/>
      </w:r>
      <w:r w:rsidR="00A04532">
        <w:rPr>
          <w:rFonts w:asciiTheme="minorHAnsi" w:hAnsiTheme="minorHAnsi"/>
        </w:rPr>
        <w:tab/>
      </w:r>
      <w:r w:rsidR="00A04532" w:rsidRPr="00A04532">
        <w:rPr>
          <w:rFonts w:asciiTheme="minorHAnsi" w:hAnsiTheme="minorHAnsi"/>
          <w:b/>
        </w:rPr>
        <w:t xml:space="preserve"> </w:t>
      </w:r>
    </w:p>
    <w:p w:rsidR="00C362DF" w:rsidRPr="00C362DF" w:rsidRDefault="00C362DF" w:rsidP="00C362DF">
      <w:pPr>
        <w:pStyle w:val="Retraitcorpsdetexte"/>
        <w:ind w:left="0" w:firstLine="0"/>
        <w:jc w:val="left"/>
        <w:rPr>
          <w:rFonts w:asciiTheme="minorHAnsi" w:hAnsiTheme="minorHAnsi"/>
          <w:b/>
          <w:bCs/>
        </w:rPr>
      </w:pPr>
      <w:r>
        <w:rPr>
          <w:rFonts w:asciiTheme="minorHAnsi" w:hAnsiTheme="minorHAnsi"/>
          <w:b/>
          <w:bCs/>
        </w:rPr>
        <w:tab/>
      </w:r>
      <w:r w:rsidR="009F164F">
        <w:rPr>
          <w:rFonts w:asciiTheme="minorHAnsi" w:hAnsiTheme="minorHAnsi"/>
          <w:b/>
          <w:bCs/>
        </w:rPr>
        <w:tab/>
      </w:r>
      <w:r w:rsidR="009F164F">
        <w:rPr>
          <w:rFonts w:asciiTheme="minorHAnsi" w:hAnsiTheme="minorHAnsi"/>
          <w:b/>
          <w:bCs/>
        </w:rPr>
        <w:tab/>
      </w:r>
      <w:r w:rsidR="009F164F">
        <w:rPr>
          <w:rFonts w:asciiTheme="minorHAnsi" w:hAnsiTheme="minorHAnsi"/>
          <w:b/>
          <w:bCs/>
        </w:rPr>
        <w:tab/>
      </w:r>
      <w:r w:rsidR="009F164F">
        <w:rPr>
          <w:rFonts w:asciiTheme="minorHAnsi" w:hAnsiTheme="minorHAnsi"/>
          <w:b/>
          <w:bCs/>
        </w:rPr>
        <w:tab/>
      </w:r>
      <w:r w:rsidR="00A04532">
        <w:rPr>
          <w:rFonts w:asciiTheme="minorHAnsi" w:hAnsiTheme="minorHAnsi"/>
          <w:b/>
          <w:bCs/>
        </w:rPr>
        <w:tab/>
      </w:r>
      <w:r>
        <w:rPr>
          <w:rFonts w:asciiTheme="minorHAnsi" w:hAnsiTheme="minorHAnsi"/>
          <w:b/>
          <w:bCs/>
        </w:rPr>
        <w:tab/>
      </w:r>
      <w:r>
        <w:rPr>
          <w:rFonts w:asciiTheme="minorHAnsi" w:hAnsiTheme="minorHAnsi"/>
          <w:b/>
          <w:bCs/>
        </w:rPr>
        <w:tab/>
      </w:r>
    </w:p>
    <w:sectPr w:rsidR="00C362DF" w:rsidRPr="00C362DF" w:rsidSect="00D62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A4B5A"/>
    <w:multiLevelType w:val="hybridMultilevel"/>
    <w:tmpl w:val="E768082E"/>
    <w:lvl w:ilvl="0" w:tplc="1214DCD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E4056B"/>
    <w:multiLevelType w:val="hybridMultilevel"/>
    <w:tmpl w:val="2BE2C2D4"/>
    <w:lvl w:ilvl="0" w:tplc="1214DCDA">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FA"/>
    <w:rsid w:val="00073A5C"/>
    <w:rsid w:val="00086957"/>
    <w:rsid w:val="00110D62"/>
    <w:rsid w:val="00127A80"/>
    <w:rsid w:val="00135768"/>
    <w:rsid w:val="00136F04"/>
    <w:rsid w:val="001A518A"/>
    <w:rsid w:val="001C6716"/>
    <w:rsid w:val="001D66BA"/>
    <w:rsid w:val="001D72CF"/>
    <w:rsid w:val="00276CCB"/>
    <w:rsid w:val="002D59C3"/>
    <w:rsid w:val="002F3CEA"/>
    <w:rsid w:val="003454A7"/>
    <w:rsid w:val="003748EF"/>
    <w:rsid w:val="004557FA"/>
    <w:rsid w:val="00464790"/>
    <w:rsid w:val="004753E6"/>
    <w:rsid w:val="00492FF8"/>
    <w:rsid w:val="004D752A"/>
    <w:rsid w:val="00501768"/>
    <w:rsid w:val="005E156E"/>
    <w:rsid w:val="00620ACE"/>
    <w:rsid w:val="006819E6"/>
    <w:rsid w:val="006C0C32"/>
    <w:rsid w:val="006F03EA"/>
    <w:rsid w:val="00746DDE"/>
    <w:rsid w:val="007A03B0"/>
    <w:rsid w:val="007D412B"/>
    <w:rsid w:val="007E3475"/>
    <w:rsid w:val="007F5B19"/>
    <w:rsid w:val="00821A6A"/>
    <w:rsid w:val="00845C3F"/>
    <w:rsid w:val="0087555A"/>
    <w:rsid w:val="008C3F87"/>
    <w:rsid w:val="008F0B03"/>
    <w:rsid w:val="00910FD7"/>
    <w:rsid w:val="0091361F"/>
    <w:rsid w:val="009C685E"/>
    <w:rsid w:val="009F164F"/>
    <w:rsid w:val="00A04532"/>
    <w:rsid w:val="00A07573"/>
    <w:rsid w:val="00A21963"/>
    <w:rsid w:val="00A3627D"/>
    <w:rsid w:val="00A5196B"/>
    <w:rsid w:val="00A56740"/>
    <w:rsid w:val="00AA6A1A"/>
    <w:rsid w:val="00AC2687"/>
    <w:rsid w:val="00AC77A5"/>
    <w:rsid w:val="00B015A6"/>
    <w:rsid w:val="00B47E43"/>
    <w:rsid w:val="00B70A4F"/>
    <w:rsid w:val="00B77D8E"/>
    <w:rsid w:val="00B92B5E"/>
    <w:rsid w:val="00BC62A0"/>
    <w:rsid w:val="00BD4AB0"/>
    <w:rsid w:val="00C11F69"/>
    <w:rsid w:val="00C362DF"/>
    <w:rsid w:val="00CE264A"/>
    <w:rsid w:val="00CE6AE7"/>
    <w:rsid w:val="00D51B05"/>
    <w:rsid w:val="00D6015F"/>
    <w:rsid w:val="00D62935"/>
    <w:rsid w:val="00D81C86"/>
    <w:rsid w:val="00DC2647"/>
    <w:rsid w:val="00DD08A0"/>
    <w:rsid w:val="00ED5227"/>
    <w:rsid w:val="00ED707E"/>
    <w:rsid w:val="00EE206B"/>
    <w:rsid w:val="00EE6396"/>
    <w:rsid w:val="00EF03D7"/>
    <w:rsid w:val="00F22474"/>
    <w:rsid w:val="00F66B53"/>
    <w:rsid w:val="00FB02E4"/>
    <w:rsid w:val="00FB29A0"/>
    <w:rsid w:val="00FC7864"/>
    <w:rsid w:val="00FF7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C4B1"/>
  <w15:docId w15:val="{D21B0EF5-3865-4373-B01B-660502F8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7F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557FA"/>
    <w:pPr>
      <w:keepNext/>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557FA"/>
    <w:rPr>
      <w:rFonts w:ascii="Times New Roman" w:eastAsia="Times New Roman" w:hAnsi="Times New Roman" w:cs="Times New Roman"/>
      <w:b/>
      <w:bCs/>
      <w:sz w:val="24"/>
      <w:szCs w:val="24"/>
      <w:lang w:eastAsia="fr-FR"/>
    </w:rPr>
  </w:style>
  <w:style w:type="paragraph" w:styleId="Retraitcorpsdetexte">
    <w:name w:val="Body Text Indent"/>
    <w:basedOn w:val="Normal"/>
    <w:link w:val="RetraitcorpsdetexteCar"/>
    <w:rsid w:val="004557FA"/>
    <w:pPr>
      <w:ind w:left="1410" w:firstLine="6"/>
      <w:jc w:val="both"/>
    </w:pPr>
  </w:style>
  <w:style w:type="character" w:customStyle="1" w:styleId="RetraitcorpsdetexteCar">
    <w:name w:val="Retrait corps de texte Car"/>
    <w:basedOn w:val="Policepardfaut"/>
    <w:link w:val="Retraitcorpsdetexte"/>
    <w:rsid w:val="004557FA"/>
    <w:rPr>
      <w:rFonts w:ascii="Times New Roman" w:eastAsia="Times New Roman" w:hAnsi="Times New Roman" w:cs="Times New Roman"/>
      <w:sz w:val="24"/>
      <w:szCs w:val="24"/>
      <w:lang w:eastAsia="fr-FR"/>
    </w:rPr>
  </w:style>
  <w:style w:type="paragraph" w:styleId="Corpsdetexte">
    <w:name w:val="Body Text"/>
    <w:basedOn w:val="Normal"/>
    <w:link w:val="CorpsdetexteCar"/>
    <w:rsid w:val="004557FA"/>
    <w:pPr>
      <w:jc w:val="both"/>
    </w:pPr>
  </w:style>
  <w:style w:type="character" w:customStyle="1" w:styleId="CorpsdetexteCar">
    <w:name w:val="Corps de texte Car"/>
    <w:basedOn w:val="Policepardfaut"/>
    <w:link w:val="Corpsdetexte"/>
    <w:rsid w:val="004557FA"/>
    <w:rPr>
      <w:rFonts w:ascii="Times New Roman" w:eastAsia="Times New Roman" w:hAnsi="Times New Roman" w:cs="Times New Roman"/>
      <w:sz w:val="24"/>
      <w:szCs w:val="24"/>
      <w:lang w:eastAsia="fr-FR"/>
    </w:rPr>
  </w:style>
  <w:style w:type="paragraph" w:styleId="En-tte">
    <w:name w:val="header"/>
    <w:basedOn w:val="Normal"/>
    <w:link w:val="En-tteCar"/>
    <w:rsid w:val="004557FA"/>
    <w:pPr>
      <w:tabs>
        <w:tab w:val="center" w:pos="4536"/>
        <w:tab w:val="right" w:pos="9072"/>
      </w:tabs>
    </w:pPr>
  </w:style>
  <w:style w:type="character" w:customStyle="1" w:styleId="En-tteCar">
    <w:name w:val="En-tête Car"/>
    <w:basedOn w:val="Policepardfaut"/>
    <w:link w:val="En-tte"/>
    <w:rsid w:val="004557FA"/>
    <w:rPr>
      <w:rFonts w:ascii="Times New Roman" w:eastAsia="Times New Roman" w:hAnsi="Times New Roman" w:cs="Times New Roman"/>
      <w:sz w:val="24"/>
      <w:szCs w:val="24"/>
      <w:lang w:eastAsia="fr-FR"/>
    </w:rPr>
  </w:style>
  <w:style w:type="paragraph" w:styleId="Pieddepage">
    <w:name w:val="footer"/>
    <w:basedOn w:val="Normal"/>
    <w:link w:val="PieddepageCar"/>
    <w:rsid w:val="004557FA"/>
    <w:pPr>
      <w:tabs>
        <w:tab w:val="center" w:pos="4536"/>
        <w:tab w:val="right" w:pos="9072"/>
      </w:tabs>
    </w:pPr>
  </w:style>
  <w:style w:type="character" w:customStyle="1" w:styleId="PieddepageCar">
    <w:name w:val="Pied de page Car"/>
    <w:basedOn w:val="Policepardfaut"/>
    <w:link w:val="Pieddepage"/>
    <w:rsid w:val="004557F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46DDE"/>
    <w:rPr>
      <w:rFonts w:ascii="Tahoma" w:hAnsi="Tahoma" w:cs="Tahoma"/>
      <w:sz w:val="16"/>
      <w:szCs w:val="16"/>
    </w:rPr>
  </w:style>
  <w:style w:type="character" w:customStyle="1" w:styleId="TextedebullesCar">
    <w:name w:val="Texte de bulles Car"/>
    <w:basedOn w:val="Policepardfaut"/>
    <w:link w:val="Textedebulles"/>
    <w:uiPriority w:val="99"/>
    <w:semiHidden/>
    <w:rsid w:val="00746DDE"/>
    <w:rPr>
      <w:rFonts w:ascii="Tahoma" w:eastAsia="Times New Roman" w:hAnsi="Tahoma" w:cs="Tahoma"/>
      <w:sz w:val="16"/>
      <w:szCs w:val="16"/>
      <w:lang w:eastAsia="fr-FR"/>
    </w:rPr>
  </w:style>
  <w:style w:type="paragraph" w:styleId="Paragraphedeliste">
    <w:name w:val="List Paragraph"/>
    <w:basedOn w:val="Normal"/>
    <w:uiPriority w:val="34"/>
    <w:qFormat/>
    <w:rsid w:val="00374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E84D0-4403-4151-A439-62BBE5D2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6083</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Charreyras</dc:creator>
  <cp:lastModifiedBy>Lise VIGNAU</cp:lastModifiedBy>
  <cp:revision>2</cp:revision>
  <cp:lastPrinted>2019-03-06T10:15:00Z</cp:lastPrinted>
  <dcterms:created xsi:type="dcterms:W3CDTF">2022-12-29T08:10:00Z</dcterms:created>
  <dcterms:modified xsi:type="dcterms:W3CDTF">2022-12-29T08:10:00Z</dcterms:modified>
</cp:coreProperties>
</file>